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DD" w:rsidRDefault="00B868AA" w:rsidP="005E5ADD">
      <w:pPr>
        <w:jc w:val="center"/>
        <w:rPr>
          <w:b/>
        </w:rPr>
      </w:pPr>
      <w:r w:rsidRPr="00B868AA">
        <w:rPr>
          <w:b/>
        </w:rPr>
        <w:t>WEST CENTER CONGREGATIONAL CHURCH</w:t>
      </w:r>
      <w:r w:rsidR="005E5ADD">
        <w:rPr>
          <w:b/>
        </w:rPr>
        <w:t>, UCC</w:t>
      </w:r>
      <w:r w:rsidRPr="00B868AA">
        <w:rPr>
          <w:b/>
        </w:rPr>
        <w:t xml:space="preserve"> </w:t>
      </w:r>
      <w:r w:rsidR="005E5ADD">
        <w:rPr>
          <w:b/>
        </w:rPr>
        <w:t xml:space="preserve">       </w:t>
      </w:r>
      <w:r w:rsidR="005E5ADD" w:rsidRPr="00B868AA">
        <w:rPr>
          <w:b/>
        </w:rPr>
        <w:t>July 5, 2015</w:t>
      </w:r>
    </w:p>
    <w:p w:rsidR="005E5ADD" w:rsidRDefault="005E5ADD" w:rsidP="005E5ADD">
      <w:pPr>
        <w:jc w:val="center"/>
        <w:rPr>
          <w:b/>
        </w:rPr>
      </w:pPr>
    </w:p>
    <w:p w:rsidR="005E5ADD" w:rsidRDefault="00B868AA" w:rsidP="005E5ADD">
      <w:pPr>
        <w:jc w:val="center"/>
        <w:rPr>
          <w:b/>
        </w:rPr>
      </w:pPr>
      <w:r w:rsidRPr="00B868AA">
        <w:rPr>
          <w:b/>
          <w:i/>
        </w:rPr>
        <w:t>Shake Off the Dust</w:t>
      </w:r>
    </w:p>
    <w:p w:rsidR="00D078F0" w:rsidRDefault="005E5ADD" w:rsidP="005E5ADD">
      <w:pPr>
        <w:jc w:val="center"/>
        <w:rPr>
          <w:b/>
        </w:rPr>
      </w:pPr>
      <w:r>
        <w:rPr>
          <w:b/>
        </w:rPr>
        <w:t>A Sermon by The Rev. John M. Barrett for Independence Day Weekend</w:t>
      </w:r>
    </w:p>
    <w:p w:rsidR="00D078F0" w:rsidRDefault="00D078F0" w:rsidP="005E5ADD">
      <w:pPr>
        <w:jc w:val="center"/>
        <w:rPr>
          <w:b/>
        </w:rPr>
      </w:pPr>
    </w:p>
    <w:p w:rsidR="00D078F0" w:rsidRPr="006952E9" w:rsidRDefault="00D078F0" w:rsidP="006952E9">
      <w:pPr>
        <w:jc w:val="both"/>
        <w:rPr>
          <w:b/>
          <w:sz w:val="28"/>
        </w:rPr>
      </w:pPr>
      <w:r w:rsidRPr="006952E9">
        <w:rPr>
          <w:b/>
          <w:sz w:val="28"/>
        </w:rPr>
        <w:t>WELCOME</w:t>
      </w:r>
    </w:p>
    <w:p w:rsidR="00D078F0" w:rsidRPr="006952E9" w:rsidRDefault="00D078F0" w:rsidP="006952E9">
      <w:pPr>
        <w:jc w:val="both"/>
        <w:rPr>
          <w:sz w:val="28"/>
        </w:rPr>
      </w:pPr>
      <w:r w:rsidRPr="006952E9">
        <w:rPr>
          <w:sz w:val="28"/>
        </w:rPr>
        <w:t>Good morning, and welcome to worship at West Center Congregational Church, United Church of Christ, on this Sunday of American Independence Day Weekend.</w:t>
      </w:r>
      <w:r w:rsidR="00C70A70" w:rsidRPr="006952E9">
        <w:rPr>
          <w:sz w:val="28"/>
        </w:rPr>
        <w:t xml:space="preserve"> </w:t>
      </w:r>
      <w:r w:rsidR="000D6150" w:rsidRPr="006952E9">
        <w:rPr>
          <w:sz w:val="28"/>
        </w:rPr>
        <w:t>Happy Birthday, United States of America!</w:t>
      </w:r>
    </w:p>
    <w:p w:rsidR="00D078F0" w:rsidRPr="006952E9" w:rsidRDefault="00D078F0" w:rsidP="006952E9">
      <w:pPr>
        <w:jc w:val="both"/>
        <w:rPr>
          <w:sz w:val="28"/>
        </w:rPr>
      </w:pPr>
    </w:p>
    <w:p w:rsidR="006952E9" w:rsidRPr="006952E9" w:rsidRDefault="006952E9" w:rsidP="006952E9">
      <w:pPr>
        <w:jc w:val="both"/>
        <w:rPr>
          <w:b/>
          <w:sz w:val="28"/>
        </w:rPr>
      </w:pPr>
      <w:r w:rsidRPr="006952E9">
        <w:rPr>
          <w:b/>
          <w:sz w:val="28"/>
        </w:rPr>
        <w:t>THE NOW TESTAMENT WITNESS</w:t>
      </w:r>
    </w:p>
    <w:p w:rsidR="006952E9" w:rsidRPr="006952E9" w:rsidRDefault="006952E9" w:rsidP="006952E9">
      <w:pPr>
        <w:jc w:val="both"/>
        <w:rPr>
          <w:i/>
          <w:sz w:val="28"/>
        </w:rPr>
      </w:pPr>
      <w:r w:rsidRPr="006952E9">
        <w:rPr>
          <w:sz w:val="28"/>
        </w:rPr>
        <w:t xml:space="preserve">This morning, in addition to the Old Testament Witness and the Gospel Witness, we have a Now Testament Witness, a poem called “Surrender” by Sarah Agnew, which was first published in 2013.  The poem is from our </w:t>
      </w:r>
      <w:r w:rsidRPr="006952E9">
        <w:rPr>
          <w:i/>
          <w:sz w:val="28"/>
        </w:rPr>
        <w:t>Seasons of the Spirit</w:t>
      </w:r>
      <w:r w:rsidRPr="006952E9">
        <w:rPr>
          <w:sz w:val="28"/>
        </w:rPr>
        <w:t xml:space="preserve"> Church Curriculum. The poem speaks of losing ourselves and finding ourselves in faith. Jeanne </w:t>
      </w:r>
      <w:proofErr w:type="spellStart"/>
      <w:r w:rsidRPr="006952E9">
        <w:rPr>
          <w:sz w:val="28"/>
        </w:rPr>
        <w:t>Stano</w:t>
      </w:r>
      <w:proofErr w:type="spellEnd"/>
      <w:r w:rsidRPr="006952E9">
        <w:rPr>
          <w:sz w:val="28"/>
        </w:rPr>
        <w:t xml:space="preserve"> is reading for us this morning.  </w:t>
      </w:r>
      <w:r w:rsidRPr="006952E9">
        <w:rPr>
          <w:i/>
          <w:sz w:val="28"/>
        </w:rPr>
        <w:t>(The poem may be found at the end of this sermon.)</w:t>
      </w:r>
    </w:p>
    <w:p w:rsidR="006952E9" w:rsidRPr="006952E9" w:rsidRDefault="006952E9" w:rsidP="006952E9">
      <w:pPr>
        <w:jc w:val="both"/>
        <w:rPr>
          <w:b/>
          <w:sz w:val="28"/>
        </w:rPr>
      </w:pPr>
    </w:p>
    <w:p w:rsidR="007B0BCD" w:rsidRPr="006952E9" w:rsidRDefault="00544B0F" w:rsidP="006952E9">
      <w:pPr>
        <w:jc w:val="both"/>
        <w:rPr>
          <w:b/>
          <w:sz w:val="28"/>
        </w:rPr>
      </w:pPr>
      <w:r w:rsidRPr="006952E9">
        <w:rPr>
          <w:b/>
          <w:sz w:val="28"/>
        </w:rPr>
        <w:t>THE GOSPEL WITNESS</w:t>
      </w:r>
      <w:r w:rsidR="005E5ADD" w:rsidRPr="006952E9">
        <w:rPr>
          <w:b/>
          <w:sz w:val="28"/>
        </w:rPr>
        <w:t xml:space="preserve"> </w:t>
      </w:r>
      <w:r w:rsidR="00C31DB6" w:rsidRPr="006952E9">
        <w:rPr>
          <w:b/>
          <w:sz w:val="28"/>
        </w:rPr>
        <w:t xml:space="preserve">   </w:t>
      </w:r>
      <w:r w:rsidR="005E5ADD" w:rsidRPr="006952E9">
        <w:rPr>
          <w:sz w:val="28"/>
        </w:rPr>
        <w:t>Mark 6:1-13,</w:t>
      </w:r>
    </w:p>
    <w:p w:rsidR="004737B8" w:rsidRPr="006952E9" w:rsidRDefault="007B0BCD" w:rsidP="006952E9">
      <w:pPr>
        <w:jc w:val="both"/>
        <w:rPr>
          <w:sz w:val="28"/>
        </w:rPr>
      </w:pPr>
      <w:r w:rsidRPr="006952E9">
        <w:rPr>
          <w:sz w:val="28"/>
        </w:rPr>
        <w:t>The Gospel Witness for today tells the story of Jesus being re</w:t>
      </w:r>
      <w:r w:rsidR="00C05983" w:rsidRPr="006952E9">
        <w:rPr>
          <w:sz w:val="28"/>
        </w:rPr>
        <w:t>jected by those in his hometown</w:t>
      </w:r>
      <w:r w:rsidR="007E7500" w:rsidRPr="006952E9">
        <w:rPr>
          <w:sz w:val="28"/>
        </w:rPr>
        <w:t xml:space="preserve"> who knew his family and had known Jesus as a</w:t>
      </w:r>
      <w:r w:rsidR="005E5ADD" w:rsidRPr="006952E9">
        <w:rPr>
          <w:sz w:val="28"/>
        </w:rPr>
        <w:t xml:space="preserve"> boy and later as a</w:t>
      </w:r>
      <w:r w:rsidR="007E7500" w:rsidRPr="006952E9">
        <w:rPr>
          <w:sz w:val="28"/>
        </w:rPr>
        <w:t xml:space="preserve"> carpenter. Jesus is amaz</w:t>
      </w:r>
      <w:r w:rsidR="005E5ADD" w:rsidRPr="006952E9">
        <w:rPr>
          <w:sz w:val="28"/>
        </w:rPr>
        <w:t>ed at their unbelief and leaves Nazareth</w:t>
      </w:r>
      <w:r w:rsidR="007E7500" w:rsidRPr="006952E9">
        <w:rPr>
          <w:sz w:val="28"/>
        </w:rPr>
        <w:t xml:space="preserve"> to </w:t>
      </w:r>
      <w:r w:rsidR="005E5ADD" w:rsidRPr="006952E9">
        <w:rPr>
          <w:sz w:val="28"/>
        </w:rPr>
        <w:t xml:space="preserve">teach and preach at </w:t>
      </w:r>
      <w:r w:rsidR="007E7500" w:rsidRPr="006952E9">
        <w:rPr>
          <w:sz w:val="28"/>
        </w:rPr>
        <w:t xml:space="preserve">other villages, where </w:t>
      </w:r>
      <w:r w:rsidR="00C31DB6" w:rsidRPr="006952E9">
        <w:rPr>
          <w:sz w:val="28"/>
        </w:rPr>
        <w:t xml:space="preserve">he expects that </w:t>
      </w:r>
      <w:r w:rsidR="007E7500" w:rsidRPr="006952E9">
        <w:rPr>
          <w:sz w:val="28"/>
        </w:rPr>
        <w:t xml:space="preserve">people </w:t>
      </w:r>
      <w:r w:rsidR="00C31DB6" w:rsidRPr="006952E9">
        <w:rPr>
          <w:sz w:val="28"/>
        </w:rPr>
        <w:t>will be</w:t>
      </w:r>
      <w:r w:rsidR="005E5ADD" w:rsidRPr="006952E9">
        <w:rPr>
          <w:sz w:val="28"/>
        </w:rPr>
        <w:t xml:space="preserve"> more </w:t>
      </w:r>
      <w:r w:rsidR="004737B8" w:rsidRPr="006952E9">
        <w:rPr>
          <w:sz w:val="28"/>
        </w:rPr>
        <w:t>receptive to his message.</w:t>
      </w:r>
    </w:p>
    <w:p w:rsidR="007B0BCD" w:rsidRPr="006952E9" w:rsidRDefault="007B0BCD" w:rsidP="006952E9">
      <w:pPr>
        <w:jc w:val="both"/>
        <w:rPr>
          <w:sz w:val="28"/>
        </w:rPr>
      </w:pPr>
    </w:p>
    <w:p w:rsidR="0021756F" w:rsidRPr="006952E9" w:rsidRDefault="005C1A0C" w:rsidP="006952E9">
      <w:pPr>
        <w:jc w:val="both"/>
        <w:rPr>
          <w:b/>
          <w:sz w:val="28"/>
        </w:rPr>
      </w:pPr>
      <w:r w:rsidRPr="006952E9">
        <w:rPr>
          <w:b/>
          <w:sz w:val="28"/>
        </w:rPr>
        <w:t>SERMON</w:t>
      </w:r>
    </w:p>
    <w:p w:rsidR="0021756F" w:rsidRPr="006952E9" w:rsidRDefault="0021756F" w:rsidP="006952E9">
      <w:pPr>
        <w:jc w:val="both"/>
        <w:rPr>
          <w:sz w:val="28"/>
        </w:rPr>
      </w:pPr>
      <w:r w:rsidRPr="006952E9">
        <w:rPr>
          <w:sz w:val="28"/>
        </w:rPr>
        <w:t xml:space="preserve">Today’s Gospel Witness makes a good point: </w:t>
      </w:r>
      <w:r w:rsidR="006C3E7C" w:rsidRPr="006952E9">
        <w:rPr>
          <w:sz w:val="28"/>
        </w:rPr>
        <w:t xml:space="preserve">none of us, </w:t>
      </w:r>
      <w:r w:rsidRPr="006952E9">
        <w:rPr>
          <w:sz w:val="28"/>
        </w:rPr>
        <w:t>not even Jesus</w:t>
      </w:r>
      <w:r w:rsidR="006C3E7C" w:rsidRPr="006952E9">
        <w:rPr>
          <w:sz w:val="28"/>
        </w:rPr>
        <w:t>,</w:t>
      </w:r>
      <w:r w:rsidRPr="006952E9">
        <w:rPr>
          <w:sz w:val="28"/>
        </w:rPr>
        <w:t xml:space="preserve"> can please all of the people all of the time!  </w:t>
      </w:r>
    </w:p>
    <w:p w:rsidR="0021756F" w:rsidRPr="006952E9" w:rsidRDefault="0021756F" w:rsidP="006952E9">
      <w:pPr>
        <w:jc w:val="both"/>
        <w:rPr>
          <w:sz w:val="28"/>
        </w:rPr>
      </w:pPr>
    </w:p>
    <w:p w:rsidR="006C3E7C" w:rsidRPr="006952E9" w:rsidRDefault="0021756F" w:rsidP="006952E9">
      <w:pPr>
        <w:jc w:val="both"/>
        <w:rPr>
          <w:sz w:val="28"/>
        </w:rPr>
      </w:pPr>
      <w:r w:rsidRPr="006952E9">
        <w:rPr>
          <w:sz w:val="28"/>
        </w:rPr>
        <w:t>You might think that Jesus’ hometown folks would be proud of Jesus and carry hi</w:t>
      </w:r>
      <w:r w:rsidR="004737B8" w:rsidRPr="006952E9">
        <w:rPr>
          <w:sz w:val="28"/>
        </w:rPr>
        <w:t xml:space="preserve">m on their shoulders through </w:t>
      </w:r>
      <w:r w:rsidRPr="006952E9">
        <w:rPr>
          <w:sz w:val="28"/>
        </w:rPr>
        <w:t>the st</w:t>
      </w:r>
      <w:r w:rsidR="004737B8" w:rsidRPr="006952E9">
        <w:rPr>
          <w:sz w:val="28"/>
        </w:rPr>
        <w:t>reets.  Hometown boy makes good!</w:t>
      </w:r>
      <w:r w:rsidRPr="006952E9">
        <w:rPr>
          <w:sz w:val="28"/>
        </w:rPr>
        <w:t xml:space="preserve">  </w:t>
      </w:r>
    </w:p>
    <w:p w:rsidR="006952E9" w:rsidRDefault="006952E9" w:rsidP="006952E9">
      <w:pPr>
        <w:jc w:val="both"/>
        <w:rPr>
          <w:sz w:val="28"/>
        </w:rPr>
      </w:pPr>
    </w:p>
    <w:p w:rsidR="0021756F" w:rsidRPr="006952E9" w:rsidRDefault="0021756F" w:rsidP="006952E9">
      <w:pPr>
        <w:jc w:val="both"/>
        <w:rPr>
          <w:sz w:val="28"/>
        </w:rPr>
      </w:pPr>
      <w:proofErr w:type="gramStart"/>
      <w:r w:rsidRPr="006952E9">
        <w:rPr>
          <w:sz w:val="28"/>
        </w:rPr>
        <w:t>But no.</w:t>
      </w:r>
      <w:proofErr w:type="gramEnd"/>
      <w:r w:rsidRPr="006952E9">
        <w:rPr>
          <w:sz w:val="28"/>
        </w:rPr>
        <w:t xml:space="preserve"> </w:t>
      </w:r>
      <w:r w:rsidR="004737B8" w:rsidRPr="006952E9">
        <w:rPr>
          <w:sz w:val="28"/>
        </w:rPr>
        <w:t xml:space="preserve"> Jesus’</w:t>
      </w:r>
      <w:r w:rsidR="006C3E7C" w:rsidRPr="006952E9">
        <w:rPr>
          <w:sz w:val="28"/>
        </w:rPr>
        <w:t xml:space="preserve"> fellow townspeople take </w:t>
      </w:r>
      <w:r w:rsidRPr="006952E9">
        <w:rPr>
          <w:sz w:val="28"/>
        </w:rPr>
        <w:t xml:space="preserve">no pride in him.  When Jesus is teaching in the synagogue, his neighbors take offense: </w:t>
      </w:r>
      <w:r w:rsidR="00C31DB6" w:rsidRPr="006952E9">
        <w:rPr>
          <w:sz w:val="28"/>
        </w:rPr>
        <w:t xml:space="preserve">they take offense </w:t>
      </w:r>
      <w:r w:rsidR="006C3E7C" w:rsidRPr="006952E9">
        <w:rPr>
          <w:sz w:val="28"/>
        </w:rPr>
        <w:t>at Jesus’</w:t>
      </w:r>
      <w:r w:rsidRPr="006952E9">
        <w:rPr>
          <w:sz w:val="28"/>
        </w:rPr>
        <w:t xml:space="preserve"> faith, at his knowledge, at his confidence</w:t>
      </w:r>
      <w:r w:rsidR="006C3E7C" w:rsidRPr="006952E9">
        <w:rPr>
          <w:sz w:val="28"/>
        </w:rPr>
        <w:t>, as his re</w:t>
      </w:r>
      <w:r w:rsidRPr="006952E9">
        <w:rPr>
          <w:sz w:val="28"/>
        </w:rPr>
        <w:t>ported ability to heal.</w:t>
      </w:r>
      <w:r w:rsidR="00225A58" w:rsidRPr="006952E9">
        <w:rPr>
          <w:sz w:val="28"/>
        </w:rPr>
        <w:t xml:space="preserve">  </w:t>
      </w:r>
    </w:p>
    <w:p w:rsidR="0021756F" w:rsidRPr="006952E9" w:rsidRDefault="0021756F" w:rsidP="006952E9">
      <w:pPr>
        <w:jc w:val="both"/>
        <w:rPr>
          <w:sz w:val="28"/>
        </w:rPr>
      </w:pPr>
    </w:p>
    <w:p w:rsidR="00A4374F" w:rsidRPr="006952E9" w:rsidRDefault="0021756F" w:rsidP="006952E9">
      <w:pPr>
        <w:jc w:val="both"/>
        <w:rPr>
          <w:sz w:val="28"/>
        </w:rPr>
      </w:pPr>
      <w:r w:rsidRPr="006952E9">
        <w:rPr>
          <w:sz w:val="28"/>
        </w:rPr>
        <w:t xml:space="preserve">“Just who does he think he is?” they ask each other. </w:t>
      </w:r>
      <w:r w:rsidR="006952E9">
        <w:rPr>
          <w:sz w:val="28"/>
        </w:rPr>
        <w:t xml:space="preserve"> </w:t>
      </w:r>
      <w:r w:rsidRPr="006952E9">
        <w:rPr>
          <w:sz w:val="28"/>
        </w:rPr>
        <w:t>“Jesus is no different and ce</w:t>
      </w:r>
      <w:r w:rsidR="00AE009A" w:rsidRPr="006952E9">
        <w:rPr>
          <w:sz w:val="28"/>
        </w:rPr>
        <w:t xml:space="preserve">rtainly no better than we are. </w:t>
      </w:r>
      <w:r w:rsidRPr="006952E9">
        <w:rPr>
          <w:sz w:val="28"/>
        </w:rPr>
        <w:t>He has a mother, brothers and sisters, just like we do. He</w:t>
      </w:r>
      <w:r w:rsidR="00AE009A" w:rsidRPr="006952E9">
        <w:rPr>
          <w:sz w:val="28"/>
        </w:rPr>
        <w:t xml:space="preserve">’s human. </w:t>
      </w:r>
      <w:r w:rsidR="006C3E7C" w:rsidRPr="006952E9">
        <w:rPr>
          <w:sz w:val="28"/>
        </w:rPr>
        <w:t>He</w:t>
      </w:r>
      <w:r w:rsidR="00AE009A" w:rsidRPr="006952E9">
        <w:rPr>
          <w:sz w:val="28"/>
        </w:rPr>
        <w:t xml:space="preserve"> is no Messiah! No way!”</w:t>
      </w:r>
    </w:p>
    <w:p w:rsidR="00A4374F" w:rsidRPr="006952E9" w:rsidRDefault="00A4374F" w:rsidP="006952E9">
      <w:pPr>
        <w:jc w:val="both"/>
        <w:rPr>
          <w:sz w:val="28"/>
        </w:rPr>
      </w:pPr>
    </w:p>
    <w:p w:rsidR="00874E03" w:rsidRPr="006952E9" w:rsidRDefault="00A4374F" w:rsidP="006952E9">
      <w:pPr>
        <w:jc w:val="both"/>
        <w:rPr>
          <w:sz w:val="28"/>
        </w:rPr>
      </w:pPr>
      <w:r w:rsidRPr="006952E9">
        <w:rPr>
          <w:i/>
          <w:sz w:val="28"/>
        </w:rPr>
        <w:t>“And Jesus could do no deed of power there, except that he laid his hands on a few sick people and cured them. And he was amazed at their unbelief.  Then he went among the (other) villages, teaching.”</w:t>
      </w:r>
      <w:r w:rsidRPr="006952E9">
        <w:rPr>
          <w:sz w:val="28"/>
        </w:rPr>
        <w:t xml:space="preserve">   (Mark 6:5-6)</w:t>
      </w:r>
    </w:p>
    <w:p w:rsidR="00874E03" w:rsidRPr="006952E9" w:rsidRDefault="00874E03" w:rsidP="006952E9">
      <w:pPr>
        <w:jc w:val="both"/>
        <w:rPr>
          <w:sz w:val="28"/>
        </w:rPr>
      </w:pPr>
    </w:p>
    <w:p w:rsidR="00387046" w:rsidRPr="006952E9" w:rsidRDefault="00874E03" w:rsidP="006952E9">
      <w:pPr>
        <w:jc w:val="both"/>
        <w:rPr>
          <w:sz w:val="28"/>
        </w:rPr>
      </w:pPr>
      <w:r w:rsidRPr="006952E9">
        <w:rPr>
          <w:sz w:val="28"/>
        </w:rPr>
        <w:t xml:space="preserve">The key teaching for us in today’s Gospel Witness is that Jesus does not stick around, trying to convince the </w:t>
      </w:r>
      <w:r w:rsidR="004737B8" w:rsidRPr="006952E9">
        <w:rPr>
          <w:sz w:val="28"/>
        </w:rPr>
        <w:t xml:space="preserve">doubters and the </w:t>
      </w:r>
      <w:r w:rsidRPr="006952E9">
        <w:rPr>
          <w:sz w:val="28"/>
        </w:rPr>
        <w:t xml:space="preserve">naysayers.  Jesus </w:t>
      </w:r>
      <w:r w:rsidR="00C31DB6" w:rsidRPr="006952E9">
        <w:rPr>
          <w:sz w:val="28"/>
        </w:rPr>
        <w:t xml:space="preserve">recognizes </w:t>
      </w:r>
      <w:r w:rsidRPr="006952E9">
        <w:rPr>
          <w:sz w:val="28"/>
        </w:rPr>
        <w:t xml:space="preserve">that his is a </w:t>
      </w:r>
      <w:r w:rsidR="004737B8" w:rsidRPr="006952E9">
        <w:rPr>
          <w:sz w:val="28"/>
        </w:rPr>
        <w:t xml:space="preserve">problem that all </w:t>
      </w:r>
      <w:r w:rsidRPr="006952E9">
        <w:rPr>
          <w:sz w:val="28"/>
        </w:rPr>
        <w:t>prophets</w:t>
      </w:r>
      <w:r w:rsidR="004737B8" w:rsidRPr="006952E9">
        <w:rPr>
          <w:sz w:val="28"/>
        </w:rPr>
        <w:t xml:space="preserve"> face: </w:t>
      </w:r>
      <w:r w:rsidRPr="006952E9">
        <w:rPr>
          <w:sz w:val="28"/>
        </w:rPr>
        <w:t>prophets are respected, held in high esteem, honored</w:t>
      </w:r>
      <w:r w:rsidR="004737B8" w:rsidRPr="006952E9">
        <w:rPr>
          <w:sz w:val="28"/>
        </w:rPr>
        <w:t xml:space="preserve"> in many places</w:t>
      </w:r>
      <w:r w:rsidRPr="006952E9">
        <w:rPr>
          <w:sz w:val="28"/>
        </w:rPr>
        <w:t xml:space="preserve"> --- </w:t>
      </w:r>
      <w:r w:rsidRPr="006952E9">
        <w:rPr>
          <w:sz w:val="28"/>
          <w:u w:val="single"/>
        </w:rPr>
        <w:t>except in their own hometown</w:t>
      </w:r>
      <w:r w:rsidRPr="006952E9">
        <w:rPr>
          <w:sz w:val="28"/>
        </w:rPr>
        <w:t xml:space="preserve">.  </w:t>
      </w:r>
    </w:p>
    <w:p w:rsidR="00387046" w:rsidRPr="006952E9" w:rsidRDefault="00387046" w:rsidP="006952E9">
      <w:pPr>
        <w:jc w:val="both"/>
        <w:rPr>
          <w:sz w:val="28"/>
        </w:rPr>
      </w:pPr>
    </w:p>
    <w:p w:rsidR="00225A58" w:rsidRPr="006952E9" w:rsidRDefault="00874E03" w:rsidP="006952E9">
      <w:pPr>
        <w:jc w:val="both"/>
        <w:rPr>
          <w:sz w:val="28"/>
        </w:rPr>
      </w:pPr>
      <w:r w:rsidRPr="006952E9">
        <w:rPr>
          <w:sz w:val="28"/>
        </w:rPr>
        <w:t xml:space="preserve">It may </w:t>
      </w:r>
      <w:r w:rsidR="004737B8" w:rsidRPr="006952E9">
        <w:rPr>
          <w:sz w:val="28"/>
        </w:rPr>
        <w:t xml:space="preserve">even </w:t>
      </w:r>
      <w:r w:rsidRPr="006952E9">
        <w:rPr>
          <w:sz w:val="28"/>
        </w:rPr>
        <w:t>be that Mary</w:t>
      </w:r>
      <w:r w:rsidR="004737B8" w:rsidRPr="006952E9">
        <w:rPr>
          <w:sz w:val="28"/>
        </w:rPr>
        <w:t>,</w:t>
      </w:r>
      <w:r w:rsidRPr="006952E9">
        <w:rPr>
          <w:sz w:val="28"/>
        </w:rPr>
        <w:t xml:space="preserve"> the mother of Jesus</w:t>
      </w:r>
      <w:r w:rsidR="004737B8" w:rsidRPr="006952E9">
        <w:rPr>
          <w:sz w:val="28"/>
        </w:rPr>
        <w:t>,</w:t>
      </w:r>
      <w:r w:rsidRPr="006952E9">
        <w:rPr>
          <w:sz w:val="28"/>
        </w:rPr>
        <w:t xml:space="preserve"> and </w:t>
      </w:r>
      <w:r w:rsidR="004737B8" w:rsidRPr="006952E9">
        <w:rPr>
          <w:sz w:val="28"/>
        </w:rPr>
        <w:t xml:space="preserve">Jesus’ </w:t>
      </w:r>
      <w:r w:rsidRPr="006952E9">
        <w:rPr>
          <w:sz w:val="28"/>
        </w:rPr>
        <w:t>brot</w:t>
      </w:r>
      <w:r w:rsidR="00387046" w:rsidRPr="006952E9">
        <w:rPr>
          <w:sz w:val="28"/>
        </w:rPr>
        <w:t>hers and sisters thought that Jesus</w:t>
      </w:r>
      <w:r w:rsidRPr="006952E9">
        <w:rPr>
          <w:sz w:val="28"/>
        </w:rPr>
        <w:t xml:space="preserve"> was stepping over a line, speaking as a </w:t>
      </w:r>
      <w:r w:rsidR="00387046" w:rsidRPr="006952E9">
        <w:rPr>
          <w:sz w:val="28"/>
        </w:rPr>
        <w:t>prophet, as</w:t>
      </w:r>
      <w:r w:rsidR="004737B8" w:rsidRPr="006952E9">
        <w:rPr>
          <w:sz w:val="28"/>
        </w:rPr>
        <w:t xml:space="preserve"> a</w:t>
      </w:r>
      <w:r w:rsidR="00387046" w:rsidRPr="006952E9">
        <w:rPr>
          <w:sz w:val="28"/>
        </w:rPr>
        <w:t xml:space="preserve"> </w:t>
      </w:r>
      <w:r w:rsidRPr="006952E9">
        <w:rPr>
          <w:sz w:val="28"/>
        </w:rPr>
        <w:t xml:space="preserve">rabbi, as a teacher, when </w:t>
      </w:r>
      <w:r w:rsidR="00C31DB6" w:rsidRPr="006952E9">
        <w:rPr>
          <w:sz w:val="28"/>
        </w:rPr>
        <w:t xml:space="preserve">all he really is </w:t>
      </w:r>
      <w:proofErr w:type="spellStart"/>
      <w:r w:rsidR="00387046" w:rsidRPr="006952E9">
        <w:rPr>
          <w:sz w:val="28"/>
        </w:rPr>
        <w:t>is</w:t>
      </w:r>
      <w:proofErr w:type="spellEnd"/>
      <w:r w:rsidR="00387046" w:rsidRPr="006952E9">
        <w:rPr>
          <w:sz w:val="28"/>
        </w:rPr>
        <w:t xml:space="preserve"> </w:t>
      </w:r>
      <w:r w:rsidR="00C31DB6" w:rsidRPr="006952E9">
        <w:rPr>
          <w:sz w:val="28"/>
        </w:rPr>
        <w:t xml:space="preserve">their son and brother, </w:t>
      </w:r>
      <w:r w:rsidRPr="006952E9">
        <w:rPr>
          <w:sz w:val="28"/>
        </w:rPr>
        <w:t>a carpenter, like his father before him.</w:t>
      </w:r>
    </w:p>
    <w:p w:rsidR="00225A58" w:rsidRPr="006952E9" w:rsidRDefault="00225A58" w:rsidP="006952E9">
      <w:pPr>
        <w:jc w:val="both"/>
        <w:rPr>
          <w:sz w:val="28"/>
        </w:rPr>
      </w:pPr>
    </w:p>
    <w:p w:rsidR="005179B6" w:rsidRPr="006952E9" w:rsidRDefault="00195869" w:rsidP="006952E9">
      <w:pPr>
        <w:jc w:val="both"/>
        <w:rPr>
          <w:sz w:val="28"/>
        </w:rPr>
      </w:pPr>
      <w:r w:rsidRPr="006952E9">
        <w:rPr>
          <w:sz w:val="28"/>
        </w:rPr>
        <w:t>Jesus sees that he is getting nowhere in his hometown, and he knows that his days on earth are limited, and that he has work to do.  So Jesus leaves Nazareth and heads to the surrounding villages to teach and preach, heal and baptize for the forgiveness of sins.</w:t>
      </w:r>
    </w:p>
    <w:p w:rsidR="00D352B7" w:rsidRPr="006952E9" w:rsidRDefault="00D352B7" w:rsidP="006952E9">
      <w:pPr>
        <w:jc w:val="both"/>
        <w:rPr>
          <w:sz w:val="28"/>
        </w:rPr>
      </w:pPr>
    </w:p>
    <w:p w:rsidR="005179B6" w:rsidRPr="006952E9" w:rsidRDefault="005138F7" w:rsidP="006952E9">
      <w:pPr>
        <w:jc w:val="both"/>
        <w:rPr>
          <w:sz w:val="28"/>
        </w:rPr>
      </w:pPr>
      <w:r w:rsidRPr="006952E9">
        <w:rPr>
          <w:sz w:val="28"/>
        </w:rPr>
        <w:t xml:space="preserve">But </w:t>
      </w:r>
      <w:r w:rsidR="005179B6" w:rsidRPr="006952E9">
        <w:rPr>
          <w:sz w:val="28"/>
        </w:rPr>
        <w:t>Jesus doesn’t go alone.  He doesn’t take any of his biological family</w:t>
      </w:r>
      <w:r w:rsidRPr="006952E9">
        <w:rPr>
          <w:sz w:val="28"/>
        </w:rPr>
        <w:t xml:space="preserve"> members</w:t>
      </w:r>
      <w:r w:rsidR="005179B6" w:rsidRPr="006952E9">
        <w:rPr>
          <w:sz w:val="28"/>
        </w:rPr>
        <w:t>, but he does take his intentional family, his family of choice</w:t>
      </w:r>
      <w:r w:rsidRPr="006952E9">
        <w:rPr>
          <w:sz w:val="28"/>
        </w:rPr>
        <w:t>,</w:t>
      </w:r>
      <w:r w:rsidR="005179B6" w:rsidRPr="006952E9">
        <w:rPr>
          <w:sz w:val="28"/>
        </w:rPr>
        <w:t xml:space="preserve"> with him.</w:t>
      </w:r>
    </w:p>
    <w:p w:rsidR="005179B6" w:rsidRPr="006952E9" w:rsidRDefault="005179B6" w:rsidP="006952E9">
      <w:pPr>
        <w:jc w:val="both"/>
        <w:rPr>
          <w:sz w:val="28"/>
        </w:rPr>
      </w:pPr>
    </w:p>
    <w:p w:rsidR="00FA2AF2" w:rsidRPr="006952E9" w:rsidRDefault="005179B6" w:rsidP="006952E9">
      <w:pPr>
        <w:jc w:val="both"/>
        <w:rPr>
          <w:sz w:val="28"/>
        </w:rPr>
      </w:pPr>
      <w:r w:rsidRPr="006952E9">
        <w:rPr>
          <w:i/>
          <w:sz w:val="28"/>
        </w:rPr>
        <w:t xml:space="preserve">“Jesus called the twelve and began to send them out two by two, and gave them authority over the unclean </w:t>
      </w:r>
      <w:r w:rsidR="00ED156D" w:rsidRPr="006952E9">
        <w:rPr>
          <w:i/>
          <w:sz w:val="28"/>
        </w:rPr>
        <w:t>spirits.”</w:t>
      </w:r>
      <w:r w:rsidR="00847CD0" w:rsidRPr="006952E9">
        <w:rPr>
          <w:sz w:val="28"/>
        </w:rPr>
        <w:t xml:space="preserve">   </w:t>
      </w:r>
      <w:r w:rsidR="00333C5A" w:rsidRPr="006952E9">
        <w:rPr>
          <w:sz w:val="28"/>
        </w:rPr>
        <w:t>(Mark 6:7)</w:t>
      </w:r>
    </w:p>
    <w:p w:rsidR="00FA2AF2" w:rsidRPr="006952E9" w:rsidRDefault="00FA2AF2" w:rsidP="006952E9">
      <w:pPr>
        <w:jc w:val="both"/>
        <w:rPr>
          <w:sz w:val="28"/>
        </w:rPr>
      </w:pPr>
    </w:p>
    <w:p w:rsidR="00FA2AF2" w:rsidRPr="006952E9" w:rsidRDefault="00847CD0" w:rsidP="006952E9">
      <w:pPr>
        <w:jc w:val="both"/>
        <w:rPr>
          <w:sz w:val="28"/>
        </w:rPr>
      </w:pPr>
      <w:r w:rsidRPr="006952E9">
        <w:rPr>
          <w:sz w:val="28"/>
        </w:rPr>
        <w:t>Jesus tells his disciples</w:t>
      </w:r>
      <w:r w:rsidR="00DA258E" w:rsidRPr="006952E9">
        <w:rPr>
          <w:sz w:val="28"/>
        </w:rPr>
        <w:t xml:space="preserve"> to take nothing with them for their journey.  Like Blanche </w:t>
      </w:r>
      <w:proofErr w:type="spellStart"/>
      <w:r w:rsidR="00DA258E" w:rsidRPr="006952E9">
        <w:rPr>
          <w:sz w:val="28"/>
        </w:rPr>
        <w:t>DuBois</w:t>
      </w:r>
      <w:proofErr w:type="spellEnd"/>
      <w:r w:rsidR="00DA258E" w:rsidRPr="006952E9">
        <w:rPr>
          <w:sz w:val="28"/>
        </w:rPr>
        <w:t xml:space="preserve"> in </w:t>
      </w:r>
      <w:r w:rsidR="00DA258E" w:rsidRPr="006952E9">
        <w:rPr>
          <w:i/>
          <w:sz w:val="28"/>
        </w:rPr>
        <w:t>A Streetcar Named Desire</w:t>
      </w:r>
      <w:r w:rsidR="00DA258E" w:rsidRPr="006952E9">
        <w:rPr>
          <w:sz w:val="28"/>
        </w:rPr>
        <w:t>,</w:t>
      </w:r>
      <w:r w:rsidRPr="006952E9">
        <w:rPr>
          <w:sz w:val="28"/>
        </w:rPr>
        <w:t xml:space="preserve"> Jesus expects the disciples</w:t>
      </w:r>
      <w:r w:rsidR="00DA258E" w:rsidRPr="006952E9">
        <w:rPr>
          <w:sz w:val="28"/>
        </w:rPr>
        <w:t xml:space="preserve"> to </w:t>
      </w:r>
      <w:r w:rsidRPr="006952E9">
        <w:rPr>
          <w:sz w:val="28"/>
        </w:rPr>
        <w:t>“</w:t>
      </w:r>
      <w:r w:rsidR="00FA2AF2" w:rsidRPr="006952E9">
        <w:rPr>
          <w:sz w:val="28"/>
        </w:rPr>
        <w:t>Always r</w:t>
      </w:r>
      <w:r w:rsidR="00DA258E" w:rsidRPr="006952E9">
        <w:rPr>
          <w:sz w:val="28"/>
        </w:rPr>
        <w:t>ely on the kindness of strangers.”</w:t>
      </w:r>
    </w:p>
    <w:p w:rsidR="00FA2AF2" w:rsidRPr="006952E9" w:rsidRDefault="00FA2AF2" w:rsidP="006952E9">
      <w:pPr>
        <w:jc w:val="both"/>
        <w:rPr>
          <w:sz w:val="28"/>
        </w:rPr>
      </w:pPr>
    </w:p>
    <w:p w:rsidR="00EC4DD5" w:rsidRPr="006952E9" w:rsidRDefault="00FA2AF2" w:rsidP="006952E9">
      <w:pPr>
        <w:jc w:val="both"/>
        <w:rPr>
          <w:sz w:val="28"/>
        </w:rPr>
      </w:pPr>
      <w:r w:rsidRPr="006952E9">
        <w:rPr>
          <w:sz w:val="28"/>
        </w:rPr>
        <w:t>And if the strangers are not kind, Jesus tells the disciples exactly</w:t>
      </w:r>
      <w:r w:rsidR="005138F7" w:rsidRPr="006952E9">
        <w:rPr>
          <w:sz w:val="28"/>
        </w:rPr>
        <w:t xml:space="preserve"> how to react</w:t>
      </w:r>
      <w:r w:rsidR="00EC4DD5" w:rsidRPr="006952E9">
        <w:rPr>
          <w:sz w:val="28"/>
        </w:rPr>
        <w:t>:</w:t>
      </w:r>
      <w:r w:rsidR="00EC4DD5" w:rsidRPr="006952E9">
        <w:rPr>
          <w:i/>
          <w:sz w:val="28"/>
        </w:rPr>
        <w:t xml:space="preserve"> </w:t>
      </w:r>
      <w:r w:rsidRPr="006952E9">
        <w:rPr>
          <w:i/>
          <w:sz w:val="28"/>
        </w:rPr>
        <w:t xml:space="preserve">“If any place will </w:t>
      </w:r>
      <w:r w:rsidRPr="006952E9">
        <w:rPr>
          <w:i/>
          <w:sz w:val="28"/>
          <w:u w:val="single"/>
        </w:rPr>
        <w:t>not</w:t>
      </w:r>
      <w:r w:rsidRPr="006952E9">
        <w:rPr>
          <w:i/>
          <w:sz w:val="28"/>
        </w:rPr>
        <w:t xml:space="preserve"> welcome you and they </w:t>
      </w:r>
      <w:r w:rsidRPr="006952E9">
        <w:rPr>
          <w:i/>
          <w:sz w:val="28"/>
          <w:u w:val="single"/>
        </w:rPr>
        <w:t>refuse</w:t>
      </w:r>
      <w:r w:rsidRPr="006952E9">
        <w:rPr>
          <w:i/>
          <w:sz w:val="28"/>
        </w:rPr>
        <w:t xml:space="preserve"> to hear you, as you leave, </w:t>
      </w:r>
      <w:r w:rsidRPr="006952E9">
        <w:rPr>
          <w:i/>
          <w:sz w:val="28"/>
          <w:u w:val="single"/>
        </w:rPr>
        <w:t>shake off the dust</w:t>
      </w:r>
      <w:r w:rsidRPr="006952E9">
        <w:rPr>
          <w:i/>
          <w:sz w:val="28"/>
        </w:rPr>
        <w:t xml:space="preserve"> that is on your feet as a testimony against them.”</w:t>
      </w:r>
      <w:r w:rsidRPr="006952E9">
        <w:rPr>
          <w:sz w:val="28"/>
        </w:rPr>
        <w:t xml:space="preserve">  </w:t>
      </w:r>
      <w:r w:rsidR="00EC4DD5" w:rsidRPr="006952E9">
        <w:rPr>
          <w:sz w:val="28"/>
        </w:rPr>
        <w:t>(Mark 6:11)</w:t>
      </w:r>
    </w:p>
    <w:p w:rsidR="0002719F" w:rsidRPr="006952E9" w:rsidRDefault="00EC4DD5" w:rsidP="006952E9">
      <w:pPr>
        <w:jc w:val="both"/>
        <w:rPr>
          <w:sz w:val="28"/>
        </w:rPr>
      </w:pPr>
      <w:r w:rsidRPr="006952E9">
        <w:rPr>
          <w:sz w:val="28"/>
        </w:rPr>
        <w:t>By telling the disciples “to shake off the dust,” Jesus i</w:t>
      </w:r>
      <w:r w:rsidR="005138F7" w:rsidRPr="006952E9">
        <w:rPr>
          <w:sz w:val="28"/>
        </w:rPr>
        <w:t>s saying</w:t>
      </w:r>
      <w:r w:rsidR="00C31DB6" w:rsidRPr="006952E9">
        <w:rPr>
          <w:sz w:val="28"/>
        </w:rPr>
        <w:t xml:space="preserve"> in effect</w:t>
      </w:r>
      <w:r w:rsidR="005138F7" w:rsidRPr="006952E9">
        <w:rPr>
          <w:sz w:val="28"/>
        </w:rPr>
        <w:t>, “If any place won’t give you</w:t>
      </w:r>
      <w:r w:rsidRPr="006952E9">
        <w:rPr>
          <w:sz w:val="28"/>
        </w:rPr>
        <w:t xml:space="preserve"> a hearing, don’t waste your time. Take nothing from them, not even the dust on your feet, and go on, go o</w:t>
      </w:r>
      <w:r w:rsidR="005138F7" w:rsidRPr="006952E9">
        <w:rPr>
          <w:sz w:val="28"/>
        </w:rPr>
        <w:t>n</w:t>
      </w:r>
      <w:r w:rsidR="006952E9">
        <w:rPr>
          <w:sz w:val="28"/>
        </w:rPr>
        <w:t xml:space="preserve"> to a more receptive audience. </w:t>
      </w:r>
      <w:r w:rsidR="005138F7" w:rsidRPr="006952E9">
        <w:rPr>
          <w:sz w:val="28"/>
        </w:rPr>
        <w:t xml:space="preserve">Or at least find </w:t>
      </w:r>
      <w:r w:rsidRPr="006952E9">
        <w:rPr>
          <w:sz w:val="28"/>
        </w:rPr>
        <w:t xml:space="preserve">a more open audience, where our message of God’s love and forgiveness will be heard and </w:t>
      </w:r>
      <w:r w:rsidR="005138F7" w:rsidRPr="006952E9">
        <w:rPr>
          <w:sz w:val="28"/>
        </w:rPr>
        <w:t xml:space="preserve">can </w:t>
      </w:r>
      <w:r w:rsidRPr="006952E9">
        <w:rPr>
          <w:sz w:val="28"/>
        </w:rPr>
        <w:t>make a difference in people’s lives.</w:t>
      </w:r>
      <w:r w:rsidR="00CF5820" w:rsidRPr="006952E9">
        <w:rPr>
          <w:sz w:val="28"/>
        </w:rPr>
        <w:t>”</w:t>
      </w:r>
    </w:p>
    <w:p w:rsidR="0002719F" w:rsidRPr="006952E9" w:rsidRDefault="0002719F" w:rsidP="006952E9">
      <w:pPr>
        <w:jc w:val="both"/>
        <w:rPr>
          <w:sz w:val="28"/>
        </w:rPr>
      </w:pPr>
    </w:p>
    <w:p w:rsidR="0002719F" w:rsidRPr="006952E9" w:rsidRDefault="0002719F" w:rsidP="006952E9">
      <w:pPr>
        <w:jc w:val="both"/>
        <w:rPr>
          <w:sz w:val="28"/>
        </w:rPr>
      </w:pPr>
      <w:r w:rsidRPr="006952E9">
        <w:rPr>
          <w:sz w:val="28"/>
        </w:rPr>
        <w:t xml:space="preserve">And you know, this story of Jesus teaching </w:t>
      </w:r>
      <w:r w:rsidR="00C31DB6" w:rsidRPr="006952E9">
        <w:rPr>
          <w:sz w:val="28"/>
        </w:rPr>
        <w:t>his disciples</w:t>
      </w:r>
      <w:r w:rsidR="006952E9">
        <w:rPr>
          <w:sz w:val="28"/>
        </w:rPr>
        <w:t xml:space="preserve"> to “shake the dust off </w:t>
      </w:r>
      <w:r w:rsidR="005138F7" w:rsidRPr="006952E9">
        <w:rPr>
          <w:sz w:val="28"/>
        </w:rPr>
        <w:t>y</w:t>
      </w:r>
      <w:r w:rsidRPr="006952E9">
        <w:rPr>
          <w:sz w:val="28"/>
        </w:rPr>
        <w:t xml:space="preserve">our feet,” </w:t>
      </w:r>
      <w:r w:rsidR="005138F7" w:rsidRPr="006952E9">
        <w:rPr>
          <w:sz w:val="28"/>
        </w:rPr>
        <w:t xml:space="preserve">is a lesson for us too.  Jesus is also teaching </w:t>
      </w:r>
      <w:r w:rsidR="005138F7" w:rsidRPr="006952E9">
        <w:rPr>
          <w:sz w:val="28"/>
          <w:u w:val="single"/>
        </w:rPr>
        <w:t xml:space="preserve">us </w:t>
      </w:r>
      <w:r w:rsidRPr="006952E9">
        <w:rPr>
          <w:sz w:val="28"/>
        </w:rPr>
        <w:t xml:space="preserve">that it’s necessary to </w:t>
      </w:r>
      <w:r w:rsidR="005138F7" w:rsidRPr="006952E9">
        <w:rPr>
          <w:sz w:val="28"/>
        </w:rPr>
        <w:t>leave and go elsewhere</w:t>
      </w:r>
      <w:r w:rsidRPr="006952E9">
        <w:rPr>
          <w:sz w:val="28"/>
        </w:rPr>
        <w:t xml:space="preserve"> if</w:t>
      </w:r>
      <w:r w:rsidR="005138F7" w:rsidRPr="006952E9">
        <w:rPr>
          <w:sz w:val="28"/>
        </w:rPr>
        <w:t xml:space="preserve"> things just </w:t>
      </w:r>
      <w:r w:rsidR="005138F7" w:rsidRPr="006952E9">
        <w:rPr>
          <w:sz w:val="28"/>
          <w:u w:val="single"/>
        </w:rPr>
        <w:t>aren’t</w:t>
      </w:r>
      <w:r w:rsidR="005138F7" w:rsidRPr="006952E9">
        <w:rPr>
          <w:sz w:val="28"/>
        </w:rPr>
        <w:t xml:space="preserve"> working out. </w:t>
      </w:r>
      <w:r w:rsidR="00C31DB6" w:rsidRPr="006952E9">
        <w:rPr>
          <w:sz w:val="28"/>
        </w:rPr>
        <w:t xml:space="preserve"> </w:t>
      </w:r>
      <w:r w:rsidR="005138F7" w:rsidRPr="006952E9">
        <w:rPr>
          <w:sz w:val="28"/>
        </w:rPr>
        <w:t>Jesus tells us</w:t>
      </w:r>
      <w:r w:rsidRPr="006952E9">
        <w:rPr>
          <w:sz w:val="28"/>
        </w:rPr>
        <w:t xml:space="preserve"> to say, “Thanks, anyway,” and then go on, go on into the rising sun, lookin</w:t>
      </w:r>
      <w:r w:rsidR="005138F7" w:rsidRPr="006952E9">
        <w:rPr>
          <w:sz w:val="28"/>
        </w:rPr>
        <w:t>g forward</w:t>
      </w:r>
      <w:r w:rsidR="006952E9">
        <w:rPr>
          <w:sz w:val="28"/>
        </w:rPr>
        <w:t xml:space="preserve"> rather than backwards, where the sun</w:t>
      </w:r>
      <w:r w:rsidR="005138F7" w:rsidRPr="006952E9">
        <w:rPr>
          <w:sz w:val="28"/>
        </w:rPr>
        <w:t xml:space="preserve"> is setting.</w:t>
      </w:r>
    </w:p>
    <w:p w:rsidR="0002719F" w:rsidRPr="006952E9" w:rsidRDefault="0002719F" w:rsidP="006952E9">
      <w:pPr>
        <w:jc w:val="both"/>
        <w:rPr>
          <w:sz w:val="28"/>
        </w:rPr>
      </w:pPr>
    </w:p>
    <w:p w:rsidR="00482046" w:rsidRPr="006952E9" w:rsidRDefault="0002719F" w:rsidP="006952E9">
      <w:pPr>
        <w:jc w:val="both"/>
        <w:rPr>
          <w:sz w:val="28"/>
        </w:rPr>
      </w:pPr>
      <w:r w:rsidRPr="006952E9">
        <w:rPr>
          <w:sz w:val="28"/>
        </w:rPr>
        <w:t xml:space="preserve">If not even </w:t>
      </w:r>
      <w:r w:rsidRPr="006952E9">
        <w:rPr>
          <w:sz w:val="28"/>
          <w:u w:val="single"/>
        </w:rPr>
        <w:t>Jesus</w:t>
      </w:r>
      <w:r w:rsidRPr="006952E9">
        <w:rPr>
          <w:sz w:val="28"/>
        </w:rPr>
        <w:t xml:space="preserve"> can please all of the people all of the time, </w:t>
      </w:r>
      <w:r w:rsidR="005138F7" w:rsidRPr="006952E9">
        <w:rPr>
          <w:sz w:val="28"/>
        </w:rPr>
        <w:t xml:space="preserve">how can we possibly think that we can do so? Why </w:t>
      </w:r>
      <w:r w:rsidR="00482046" w:rsidRPr="006952E9">
        <w:rPr>
          <w:sz w:val="28"/>
        </w:rPr>
        <w:t>waste our time and energy plan</w:t>
      </w:r>
      <w:r w:rsidR="005138F7" w:rsidRPr="006952E9">
        <w:rPr>
          <w:sz w:val="28"/>
        </w:rPr>
        <w:t xml:space="preserve">ting seeds if </w:t>
      </w:r>
      <w:r w:rsidR="00C31DB6" w:rsidRPr="006952E9">
        <w:rPr>
          <w:sz w:val="28"/>
        </w:rPr>
        <w:t>the soil is thin, rocky and dry?</w:t>
      </w:r>
      <w:r w:rsidR="00482046" w:rsidRPr="006952E9">
        <w:rPr>
          <w:sz w:val="28"/>
        </w:rPr>
        <w:t xml:space="preserve">  There is rich</w:t>
      </w:r>
      <w:r w:rsidR="00D352B7" w:rsidRPr="006952E9">
        <w:rPr>
          <w:sz w:val="28"/>
        </w:rPr>
        <w:t>, m</w:t>
      </w:r>
      <w:r w:rsidR="005138F7" w:rsidRPr="006952E9">
        <w:rPr>
          <w:sz w:val="28"/>
        </w:rPr>
        <w:t xml:space="preserve">oist </w:t>
      </w:r>
      <w:r w:rsidR="00482046" w:rsidRPr="006952E9">
        <w:rPr>
          <w:sz w:val="28"/>
        </w:rPr>
        <w:t>soil ahead</w:t>
      </w:r>
      <w:r w:rsidR="005138F7" w:rsidRPr="006952E9">
        <w:rPr>
          <w:sz w:val="28"/>
        </w:rPr>
        <w:t>, soil</w:t>
      </w:r>
      <w:r w:rsidR="00482046" w:rsidRPr="006952E9">
        <w:rPr>
          <w:sz w:val="28"/>
        </w:rPr>
        <w:t xml:space="preserve"> that we can find and claim</w:t>
      </w:r>
      <w:r w:rsidR="00BA4A79" w:rsidRPr="006952E9">
        <w:rPr>
          <w:sz w:val="28"/>
        </w:rPr>
        <w:t>,</w:t>
      </w:r>
      <w:r w:rsidR="00482046" w:rsidRPr="006952E9">
        <w:rPr>
          <w:sz w:val="28"/>
        </w:rPr>
        <w:t xml:space="preserve"> if we are determined.</w:t>
      </w:r>
    </w:p>
    <w:p w:rsidR="00482046" w:rsidRPr="006952E9" w:rsidRDefault="00482046" w:rsidP="006952E9">
      <w:pPr>
        <w:jc w:val="both"/>
        <w:rPr>
          <w:sz w:val="28"/>
        </w:rPr>
      </w:pPr>
    </w:p>
    <w:p w:rsidR="00F67797" w:rsidRPr="006952E9" w:rsidRDefault="00C31DB6" w:rsidP="006952E9">
      <w:pPr>
        <w:jc w:val="both"/>
        <w:rPr>
          <w:sz w:val="28"/>
        </w:rPr>
      </w:pPr>
      <w:r w:rsidRPr="006952E9">
        <w:rPr>
          <w:sz w:val="28"/>
        </w:rPr>
        <w:t>And i</w:t>
      </w:r>
      <w:r w:rsidR="005138F7" w:rsidRPr="006952E9">
        <w:rPr>
          <w:sz w:val="28"/>
        </w:rPr>
        <w:t>sn’t it</w:t>
      </w:r>
      <w:r w:rsidR="00482046" w:rsidRPr="006952E9">
        <w:rPr>
          <w:sz w:val="28"/>
        </w:rPr>
        <w:t xml:space="preserve"> interesting how the Gospel of Mark says that Jesus was </w:t>
      </w:r>
      <w:r w:rsidR="00482046" w:rsidRPr="006952E9">
        <w:rPr>
          <w:sz w:val="28"/>
          <w:u w:val="single"/>
        </w:rPr>
        <w:t>amazed</w:t>
      </w:r>
      <w:r w:rsidR="00482046" w:rsidRPr="006952E9">
        <w:rPr>
          <w:sz w:val="28"/>
        </w:rPr>
        <w:t xml:space="preserve"> at</w:t>
      </w:r>
      <w:r w:rsidRPr="006952E9">
        <w:rPr>
          <w:sz w:val="28"/>
        </w:rPr>
        <w:t xml:space="preserve"> the unbelief in his hometown?</w:t>
      </w:r>
      <w:r w:rsidR="00482046" w:rsidRPr="006952E9">
        <w:rPr>
          <w:sz w:val="28"/>
        </w:rPr>
        <w:t xml:space="preserve"> </w:t>
      </w:r>
      <w:r w:rsidR="005138F7" w:rsidRPr="006952E9">
        <w:rPr>
          <w:sz w:val="28"/>
        </w:rPr>
        <w:t xml:space="preserve"> Jesus </w:t>
      </w:r>
      <w:r w:rsidR="00482046" w:rsidRPr="006952E9">
        <w:rPr>
          <w:sz w:val="28"/>
        </w:rPr>
        <w:t xml:space="preserve">wasn’t stupefied or angry or bitter </w:t>
      </w:r>
      <w:r w:rsidR="005138F7" w:rsidRPr="006952E9">
        <w:rPr>
          <w:sz w:val="28"/>
        </w:rPr>
        <w:t>at the unbelief.  T</w:t>
      </w:r>
      <w:r w:rsidR="00482046" w:rsidRPr="006952E9">
        <w:rPr>
          <w:sz w:val="28"/>
        </w:rPr>
        <w:t>hose emotions wouldn’t do Jesus</w:t>
      </w:r>
      <w:r w:rsidR="005138F7" w:rsidRPr="006952E9">
        <w:rPr>
          <w:sz w:val="28"/>
        </w:rPr>
        <w:t>,</w:t>
      </w:r>
      <w:r w:rsidR="00482046" w:rsidRPr="006952E9">
        <w:rPr>
          <w:sz w:val="28"/>
        </w:rPr>
        <w:t xml:space="preserve"> nor</w:t>
      </w:r>
      <w:r w:rsidR="005138F7" w:rsidRPr="006952E9">
        <w:rPr>
          <w:sz w:val="28"/>
        </w:rPr>
        <w:t xml:space="preserve"> would they do us,</w:t>
      </w:r>
      <w:r w:rsidR="00482046" w:rsidRPr="006952E9">
        <w:rPr>
          <w:sz w:val="28"/>
        </w:rPr>
        <w:t xml:space="preserve"> </w:t>
      </w:r>
      <w:r w:rsidR="006952E9">
        <w:rPr>
          <w:sz w:val="28"/>
        </w:rPr>
        <w:t>any</w:t>
      </w:r>
      <w:r w:rsidR="00BA4A79" w:rsidRPr="006952E9">
        <w:rPr>
          <w:sz w:val="28"/>
        </w:rPr>
        <w:t xml:space="preserve"> </w:t>
      </w:r>
      <w:r w:rsidR="00482046" w:rsidRPr="006952E9">
        <w:rPr>
          <w:sz w:val="28"/>
        </w:rPr>
        <w:t>good.  It’s better to be amazed, to say “Wow!</w:t>
      </w:r>
      <w:r w:rsidRPr="006952E9">
        <w:rPr>
          <w:sz w:val="28"/>
        </w:rPr>
        <w:t xml:space="preserve"> </w:t>
      </w:r>
      <w:r w:rsidR="00BA4A79" w:rsidRPr="006952E9">
        <w:rPr>
          <w:sz w:val="28"/>
        </w:rPr>
        <w:t>Isn’t that something?</w:t>
      </w:r>
      <w:r w:rsidR="00482046" w:rsidRPr="006952E9">
        <w:rPr>
          <w:sz w:val="28"/>
        </w:rPr>
        <w:t xml:space="preserve">” and then go </w:t>
      </w:r>
      <w:r w:rsidRPr="006952E9">
        <w:rPr>
          <w:sz w:val="28"/>
        </w:rPr>
        <w:t>on our way to other villages, other situations.</w:t>
      </w:r>
    </w:p>
    <w:p w:rsidR="00F67797" w:rsidRPr="006952E9" w:rsidRDefault="00F67797" w:rsidP="006952E9">
      <w:pPr>
        <w:jc w:val="both"/>
        <w:rPr>
          <w:sz w:val="28"/>
        </w:rPr>
      </w:pPr>
    </w:p>
    <w:p w:rsidR="0047449D" w:rsidRPr="006952E9" w:rsidRDefault="006952E9" w:rsidP="006952E9">
      <w:pPr>
        <w:jc w:val="both"/>
        <w:rPr>
          <w:sz w:val="28"/>
        </w:rPr>
      </w:pPr>
      <w:r>
        <w:rPr>
          <w:sz w:val="28"/>
        </w:rPr>
        <w:t>And looking at our</w:t>
      </w:r>
      <w:r w:rsidR="00C31DB6" w:rsidRPr="006952E9">
        <w:rPr>
          <w:sz w:val="28"/>
        </w:rPr>
        <w:t xml:space="preserve"> own situation, </w:t>
      </w:r>
      <w:r w:rsidR="00F67797" w:rsidRPr="006952E9">
        <w:rPr>
          <w:sz w:val="28"/>
        </w:rPr>
        <w:t xml:space="preserve">I don’t know that the compilers of the Lectionary </w:t>
      </w:r>
      <w:r w:rsidR="00C31DB6" w:rsidRPr="006952E9">
        <w:rPr>
          <w:sz w:val="28"/>
        </w:rPr>
        <w:t xml:space="preserve">of Bible </w:t>
      </w:r>
      <w:r w:rsidR="00F67797" w:rsidRPr="006952E9">
        <w:rPr>
          <w:sz w:val="28"/>
        </w:rPr>
        <w:t xml:space="preserve">Readings planned this </w:t>
      </w:r>
      <w:r w:rsidR="005138F7" w:rsidRPr="006952E9">
        <w:rPr>
          <w:sz w:val="28"/>
        </w:rPr>
        <w:t xml:space="preserve">Gospel </w:t>
      </w:r>
      <w:r w:rsidR="00F67797" w:rsidRPr="006952E9">
        <w:rPr>
          <w:sz w:val="28"/>
        </w:rPr>
        <w:t xml:space="preserve">reading for American Independence </w:t>
      </w:r>
      <w:r w:rsidR="005138F7" w:rsidRPr="006952E9">
        <w:rPr>
          <w:sz w:val="28"/>
        </w:rPr>
        <w:t xml:space="preserve">Day </w:t>
      </w:r>
      <w:r w:rsidR="00F67797" w:rsidRPr="006952E9">
        <w:rPr>
          <w:sz w:val="28"/>
        </w:rPr>
        <w:t xml:space="preserve">Weekend, but </w:t>
      </w:r>
      <w:r w:rsidR="00BA4A79" w:rsidRPr="006952E9">
        <w:rPr>
          <w:sz w:val="28"/>
        </w:rPr>
        <w:t>I think it’s perfectly perfect.</w:t>
      </w:r>
    </w:p>
    <w:p w:rsidR="0047449D" w:rsidRPr="006952E9" w:rsidRDefault="0047449D" w:rsidP="006952E9">
      <w:pPr>
        <w:jc w:val="both"/>
        <w:rPr>
          <w:sz w:val="28"/>
        </w:rPr>
      </w:pPr>
    </w:p>
    <w:p w:rsidR="005138F7" w:rsidRPr="006952E9" w:rsidRDefault="0047449D" w:rsidP="006952E9">
      <w:pPr>
        <w:jc w:val="both"/>
        <w:rPr>
          <w:sz w:val="28"/>
        </w:rPr>
      </w:pPr>
      <w:r w:rsidRPr="006952E9">
        <w:rPr>
          <w:sz w:val="28"/>
        </w:rPr>
        <w:t xml:space="preserve">Things just weren’t working out between the colonists in America and the royalists in England, particularly with King George III.  </w:t>
      </w:r>
      <w:r w:rsidR="005138F7" w:rsidRPr="006952E9">
        <w:rPr>
          <w:sz w:val="28"/>
        </w:rPr>
        <w:t>And the colonists wanted to do something about it.</w:t>
      </w:r>
    </w:p>
    <w:p w:rsidR="005138F7" w:rsidRPr="006952E9" w:rsidRDefault="005138F7" w:rsidP="006952E9">
      <w:pPr>
        <w:jc w:val="both"/>
        <w:rPr>
          <w:sz w:val="28"/>
        </w:rPr>
      </w:pPr>
    </w:p>
    <w:p w:rsidR="00D3234C" w:rsidRPr="006952E9" w:rsidRDefault="005138F7" w:rsidP="006952E9">
      <w:pPr>
        <w:jc w:val="both"/>
        <w:rPr>
          <w:sz w:val="28"/>
        </w:rPr>
      </w:pPr>
      <w:r w:rsidRPr="006952E9">
        <w:rPr>
          <w:sz w:val="28"/>
        </w:rPr>
        <w:t>On July 4, 1776, t</w:t>
      </w:r>
      <w:r w:rsidR="0047449D" w:rsidRPr="006952E9">
        <w:rPr>
          <w:sz w:val="28"/>
        </w:rPr>
        <w:t xml:space="preserve">he signers of the Declaration of Independence </w:t>
      </w:r>
      <w:r w:rsidRPr="006952E9">
        <w:rPr>
          <w:sz w:val="28"/>
        </w:rPr>
        <w:t xml:space="preserve">made </w:t>
      </w:r>
      <w:r w:rsidR="0047449D" w:rsidRPr="006952E9">
        <w:rPr>
          <w:sz w:val="28"/>
        </w:rPr>
        <w:t xml:space="preserve">treasonous statements and </w:t>
      </w:r>
      <w:r w:rsidRPr="006952E9">
        <w:rPr>
          <w:sz w:val="28"/>
        </w:rPr>
        <w:t>literally put</w:t>
      </w:r>
      <w:r w:rsidR="0047449D" w:rsidRPr="006952E9">
        <w:rPr>
          <w:sz w:val="28"/>
        </w:rPr>
        <w:t xml:space="preserve"> their John Hancock underneath them.</w:t>
      </w:r>
      <w:r w:rsidR="006952E9">
        <w:rPr>
          <w:sz w:val="28"/>
        </w:rPr>
        <w:t xml:space="preserve"> </w:t>
      </w:r>
      <w:r w:rsidR="00D3234C" w:rsidRPr="006952E9">
        <w:rPr>
          <w:sz w:val="28"/>
        </w:rPr>
        <w:t xml:space="preserve">Near the end of the document it </w:t>
      </w:r>
      <w:r w:rsidRPr="006952E9">
        <w:rPr>
          <w:sz w:val="28"/>
        </w:rPr>
        <w:t>says:</w:t>
      </w:r>
    </w:p>
    <w:p w:rsidR="00C31DB6" w:rsidRPr="006952E9" w:rsidRDefault="00C31DB6" w:rsidP="006952E9">
      <w:pPr>
        <w:widowControl w:val="0"/>
        <w:autoSpaceDE w:val="0"/>
        <w:autoSpaceDN w:val="0"/>
        <w:adjustRightInd w:val="0"/>
        <w:jc w:val="both"/>
        <w:rPr>
          <w:rFonts w:ascii="Arial" w:hAnsi="Arial" w:cs="Arial"/>
          <w:i/>
          <w:sz w:val="28"/>
        </w:rPr>
      </w:pPr>
    </w:p>
    <w:p w:rsidR="006952E9" w:rsidRDefault="006952E9" w:rsidP="006952E9">
      <w:pPr>
        <w:widowControl w:val="0"/>
        <w:autoSpaceDE w:val="0"/>
        <w:autoSpaceDN w:val="0"/>
        <w:adjustRightInd w:val="0"/>
        <w:jc w:val="both"/>
        <w:rPr>
          <w:rFonts w:ascii="Arial" w:hAnsi="Arial" w:cs="Arial"/>
          <w:i/>
          <w:sz w:val="28"/>
        </w:rPr>
      </w:pPr>
    </w:p>
    <w:p w:rsidR="00D3234C" w:rsidRPr="006952E9" w:rsidRDefault="00D3234C" w:rsidP="006952E9">
      <w:pPr>
        <w:widowControl w:val="0"/>
        <w:autoSpaceDE w:val="0"/>
        <w:autoSpaceDN w:val="0"/>
        <w:adjustRightInd w:val="0"/>
        <w:jc w:val="both"/>
        <w:rPr>
          <w:rFonts w:ascii="Arial" w:hAnsi="Arial" w:cs="Arial"/>
          <w:i/>
          <w:sz w:val="28"/>
        </w:rPr>
      </w:pPr>
      <w:r w:rsidRPr="006952E9">
        <w:rPr>
          <w:rFonts w:ascii="Arial" w:hAnsi="Arial" w:cs="Arial"/>
          <w:i/>
          <w:sz w:val="28"/>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513526" w:rsidRPr="006952E9" w:rsidRDefault="00513526" w:rsidP="006952E9">
      <w:pPr>
        <w:jc w:val="both"/>
        <w:rPr>
          <w:i/>
          <w:sz w:val="28"/>
        </w:rPr>
      </w:pPr>
    </w:p>
    <w:p w:rsidR="006F11B0" w:rsidRPr="006952E9" w:rsidRDefault="00532C96" w:rsidP="006952E9">
      <w:pPr>
        <w:jc w:val="both"/>
        <w:rPr>
          <w:sz w:val="28"/>
        </w:rPr>
      </w:pPr>
      <w:r w:rsidRPr="006952E9">
        <w:rPr>
          <w:sz w:val="28"/>
        </w:rPr>
        <w:t>The American Revolutionaries</w:t>
      </w:r>
      <w:r w:rsidR="005138F7" w:rsidRPr="006952E9">
        <w:rPr>
          <w:sz w:val="28"/>
        </w:rPr>
        <w:t>,</w:t>
      </w:r>
      <w:r w:rsidRPr="006952E9">
        <w:rPr>
          <w:sz w:val="28"/>
        </w:rPr>
        <w:t xml:space="preserve"> both male and female</w:t>
      </w:r>
      <w:r w:rsidR="005138F7" w:rsidRPr="006952E9">
        <w:rPr>
          <w:sz w:val="28"/>
        </w:rPr>
        <w:t>,</w:t>
      </w:r>
      <w:r w:rsidRPr="006952E9">
        <w:rPr>
          <w:sz w:val="28"/>
        </w:rPr>
        <w:t xml:space="preserve"> </w:t>
      </w:r>
      <w:r w:rsidR="005138F7" w:rsidRPr="006952E9">
        <w:rPr>
          <w:sz w:val="28"/>
        </w:rPr>
        <w:t>did not wait around and hope things might change for the better.</w:t>
      </w:r>
      <w:r w:rsidRPr="006952E9">
        <w:rPr>
          <w:sz w:val="28"/>
        </w:rPr>
        <w:t xml:space="preserve"> After crossing th</w:t>
      </w:r>
      <w:r w:rsidR="006F11B0" w:rsidRPr="006952E9">
        <w:rPr>
          <w:sz w:val="28"/>
        </w:rPr>
        <w:t xml:space="preserve">e </w:t>
      </w:r>
      <w:r w:rsidR="006952E9">
        <w:rPr>
          <w:sz w:val="28"/>
        </w:rPr>
        <w:t xml:space="preserve">stormy </w:t>
      </w:r>
      <w:r w:rsidR="006F11B0" w:rsidRPr="006952E9">
        <w:rPr>
          <w:sz w:val="28"/>
        </w:rPr>
        <w:t xml:space="preserve">Atlantic or being born on the </w:t>
      </w:r>
      <w:r w:rsidR="006952E9">
        <w:rPr>
          <w:sz w:val="28"/>
        </w:rPr>
        <w:t xml:space="preserve">rocky </w:t>
      </w:r>
      <w:r w:rsidR="006F11B0" w:rsidRPr="006952E9">
        <w:rPr>
          <w:sz w:val="28"/>
        </w:rPr>
        <w:t xml:space="preserve">shores of America, </w:t>
      </w:r>
      <w:r w:rsidRPr="006952E9">
        <w:rPr>
          <w:sz w:val="28"/>
        </w:rPr>
        <w:t xml:space="preserve">the colonists had new expectations of what was possible in this new land. They had </w:t>
      </w:r>
      <w:r w:rsidR="00C31DB6" w:rsidRPr="006952E9">
        <w:rPr>
          <w:sz w:val="28"/>
        </w:rPr>
        <w:t xml:space="preserve">ideas and </w:t>
      </w:r>
      <w:r w:rsidRPr="006952E9">
        <w:rPr>
          <w:sz w:val="28"/>
        </w:rPr>
        <w:t xml:space="preserve">ideals and </w:t>
      </w:r>
      <w:r w:rsidR="00C31DB6" w:rsidRPr="006952E9">
        <w:rPr>
          <w:sz w:val="28"/>
        </w:rPr>
        <w:t xml:space="preserve">luckily, they also </w:t>
      </w:r>
      <w:r w:rsidR="006F11B0" w:rsidRPr="006952E9">
        <w:rPr>
          <w:sz w:val="28"/>
        </w:rPr>
        <w:t>Thomas Jefferson</w:t>
      </w:r>
      <w:r w:rsidR="00C31DB6" w:rsidRPr="006952E9">
        <w:rPr>
          <w:sz w:val="28"/>
        </w:rPr>
        <w:t>, to put their ideas and ideals</w:t>
      </w:r>
      <w:r w:rsidR="006F11B0" w:rsidRPr="006952E9">
        <w:rPr>
          <w:sz w:val="28"/>
        </w:rPr>
        <w:t xml:space="preserve"> into words</w:t>
      </w:r>
      <w:r w:rsidR="00C31DB6" w:rsidRPr="006952E9">
        <w:rPr>
          <w:sz w:val="28"/>
        </w:rPr>
        <w:t>, words</w:t>
      </w:r>
      <w:r w:rsidR="006F11B0" w:rsidRPr="006952E9">
        <w:rPr>
          <w:sz w:val="28"/>
        </w:rPr>
        <w:t xml:space="preserve"> that have inspired people throughout the generations:</w:t>
      </w:r>
    </w:p>
    <w:p w:rsidR="00C31DB6" w:rsidRPr="006952E9" w:rsidRDefault="00C31DB6" w:rsidP="006952E9">
      <w:pPr>
        <w:jc w:val="both"/>
        <w:rPr>
          <w:rFonts w:ascii="Arial" w:hAnsi="Arial" w:cs="Arial"/>
          <w:i/>
          <w:sz w:val="28"/>
        </w:rPr>
      </w:pPr>
    </w:p>
    <w:p w:rsidR="00565D25" w:rsidRPr="006952E9" w:rsidRDefault="00532C96" w:rsidP="006952E9">
      <w:pPr>
        <w:jc w:val="both"/>
        <w:rPr>
          <w:rFonts w:ascii="Arial" w:hAnsi="Arial" w:cs="Arial"/>
          <w:i/>
          <w:sz w:val="28"/>
        </w:rPr>
      </w:pPr>
      <w:r w:rsidRPr="006952E9">
        <w:rPr>
          <w:rFonts w:ascii="Arial" w:hAnsi="Arial" w:cs="Arial"/>
          <w:i/>
          <w:sz w:val="28"/>
        </w:rPr>
        <w:t>We hold these truths to be self-evident, that all (men) are created equal, that they are endowed by their Creator with certain unalienable Rights, that among these are Life, Liberty and the pursuit of Happiness. --</w:t>
      </w:r>
      <w:r w:rsidR="00C31DB6" w:rsidRPr="006952E9">
        <w:rPr>
          <w:rFonts w:ascii="Arial" w:hAnsi="Arial" w:cs="Arial"/>
          <w:i/>
          <w:sz w:val="28"/>
        </w:rPr>
        <w:t xml:space="preserve"> </w:t>
      </w:r>
      <w:r w:rsidRPr="006952E9">
        <w:rPr>
          <w:rFonts w:ascii="Arial" w:hAnsi="Arial" w:cs="Arial"/>
          <w:i/>
          <w:sz w:val="28"/>
        </w:rPr>
        <w:t>That to secure these rights, Governments are instituted (among Men), deriving their just powers from the consent of the governed</w:t>
      </w:r>
      <w:r w:rsidR="00A50B31" w:rsidRPr="006952E9">
        <w:rPr>
          <w:rFonts w:ascii="Arial" w:hAnsi="Arial" w:cs="Arial"/>
          <w:i/>
          <w:sz w:val="28"/>
        </w:rPr>
        <w:t>;</w:t>
      </w:r>
    </w:p>
    <w:p w:rsidR="00565D25" w:rsidRPr="006952E9" w:rsidRDefault="00565D25" w:rsidP="006952E9">
      <w:pPr>
        <w:jc w:val="both"/>
        <w:rPr>
          <w:rFonts w:ascii="Arial" w:hAnsi="Arial" w:cs="Arial"/>
          <w:i/>
          <w:sz w:val="28"/>
        </w:rPr>
      </w:pPr>
    </w:p>
    <w:p w:rsidR="00E121EF" w:rsidRPr="006952E9" w:rsidRDefault="00565D25" w:rsidP="006952E9">
      <w:pPr>
        <w:jc w:val="both"/>
        <w:rPr>
          <w:rFonts w:ascii="Arial" w:hAnsi="Arial" w:cs="Arial"/>
          <w:i/>
          <w:color w:val="1A1A1A"/>
          <w:sz w:val="28"/>
          <w:szCs w:val="32"/>
        </w:rPr>
      </w:pPr>
      <w:r w:rsidRPr="006952E9">
        <w:rPr>
          <w:rFonts w:cs="Arial"/>
          <w:sz w:val="28"/>
        </w:rPr>
        <w:t>Upon signing the Declaration of Ind</w:t>
      </w:r>
      <w:r w:rsidR="006F11B0" w:rsidRPr="006952E9">
        <w:rPr>
          <w:rFonts w:cs="Arial"/>
          <w:sz w:val="28"/>
        </w:rPr>
        <w:t>e</w:t>
      </w:r>
      <w:r w:rsidRPr="006952E9">
        <w:rPr>
          <w:rFonts w:cs="Arial"/>
          <w:sz w:val="28"/>
        </w:rPr>
        <w:t xml:space="preserve">pendence, Benjamin Franklin is quoted as saying, “We must, indeed, all hang together, or most assuredly, we shall all hang separately.”  </w:t>
      </w:r>
      <w:r w:rsidRPr="006952E9">
        <w:rPr>
          <w:rFonts w:cs="Arial"/>
          <w:i/>
          <w:sz w:val="28"/>
        </w:rPr>
        <w:t>(</w:t>
      </w:r>
      <w:r w:rsidRPr="006952E9">
        <w:rPr>
          <w:rFonts w:ascii="Arial" w:hAnsi="Arial" w:cs="Arial"/>
          <w:i/>
          <w:color w:val="1A1A1A"/>
          <w:sz w:val="28"/>
          <w:szCs w:val="32"/>
        </w:rPr>
        <w:t xml:space="preserve">Quoted as an anecdote in </w:t>
      </w:r>
      <w:r w:rsidRPr="006952E9">
        <w:rPr>
          <w:rFonts w:ascii="Arial" w:hAnsi="Arial" w:cs="Arial"/>
          <w:i/>
          <w:color w:val="1A1A1A"/>
          <w:sz w:val="28"/>
          <w:szCs w:val="32"/>
          <w:u w:val="single"/>
        </w:rPr>
        <w:t xml:space="preserve">The Works of </w:t>
      </w:r>
      <w:r w:rsidRPr="006952E9">
        <w:rPr>
          <w:rFonts w:ascii="Arial" w:hAnsi="Arial" w:cs="Arial"/>
          <w:bCs/>
          <w:i/>
          <w:color w:val="1A1A1A"/>
          <w:sz w:val="28"/>
          <w:szCs w:val="32"/>
          <w:u w:val="single"/>
        </w:rPr>
        <w:t>Benjamin Franklin</w:t>
      </w:r>
      <w:r w:rsidRPr="006952E9">
        <w:rPr>
          <w:rFonts w:ascii="Arial" w:hAnsi="Arial" w:cs="Arial"/>
          <w:b/>
          <w:bCs/>
          <w:i/>
          <w:color w:val="1A1A1A"/>
          <w:sz w:val="28"/>
          <w:szCs w:val="32"/>
        </w:rPr>
        <w:t xml:space="preserve"> </w:t>
      </w:r>
      <w:r w:rsidRPr="006952E9">
        <w:rPr>
          <w:rFonts w:ascii="Arial" w:hAnsi="Arial" w:cs="Arial"/>
          <w:bCs/>
          <w:i/>
          <w:color w:val="1A1A1A"/>
          <w:sz w:val="28"/>
          <w:szCs w:val="32"/>
        </w:rPr>
        <w:t>(1840)</w:t>
      </w:r>
      <w:r w:rsidRPr="006952E9">
        <w:rPr>
          <w:rFonts w:ascii="Arial" w:hAnsi="Arial" w:cs="Arial"/>
          <w:i/>
          <w:color w:val="1A1A1A"/>
          <w:sz w:val="28"/>
          <w:szCs w:val="32"/>
        </w:rPr>
        <w:t xml:space="preserve"> by Jared Sparks.)</w:t>
      </w:r>
    </w:p>
    <w:p w:rsidR="00E121EF" w:rsidRPr="006952E9" w:rsidRDefault="00E121EF" w:rsidP="006952E9">
      <w:pPr>
        <w:jc w:val="both"/>
        <w:rPr>
          <w:rFonts w:ascii="Arial" w:hAnsi="Arial" w:cs="Arial"/>
          <w:i/>
          <w:color w:val="1A1A1A"/>
          <w:sz w:val="28"/>
          <w:szCs w:val="32"/>
        </w:rPr>
      </w:pPr>
    </w:p>
    <w:p w:rsidR="006F11B0" w:rsidRPr="006952E9" w:rsidRDefault="00E121EF" w:rsidP="006952E9">
      <w:pPr>
        <w:jc w:val="both"/>
        <w:rPr>
          <w:rFonts w:cs="Arial"/>
          <w:color w:val="1A1A1A"/>
          <w:sz w:val="28"/>
          <w:szCs w:val="32"/>
        </w:rPr>
      </w:pPr>
      <w:r w:rsidRPr="006952E9">
        <w:rPr>
          <w:rFonts w:cs="Arial"/>
          <w:color w:val="1A1A1A"/>
          <w:sz w:val="28"/>
          <w:szCs w:val="32"/>
        </w:rPr>
        <w:t>There would be no turning back.</w:t>
      </w:r>
      <w:r w:rsidR="006F11B0" w:rsidRPr="006952E9">
        <w:rPr>
          <w:rFonts w:cs="Arial"/>
          <w:color w:val="1A1A1A"/>
          <w:sz w:val="28"/>
          <w:szCs w:val="32"/>
        </w:rPr>
        <w:t xml:space="preserve">  Our forebears had shaken the dust of merry old England from their feet.  And so can we, when </w:t>
      </w:r>
      <w:r w:rsidR="00BA4A79" w:rsidRPr="006952E9">
        <w:rPr>
          <w:rFonts w:cs="Arial"/>
          <w:color w:val="1A1A1A"/>
          <w:sz w:val="28"/>
          <w:szCs w:val="32"/>
          <w:u w:val="single"/>
        </w:rPr>
        <w:t>we</w:t>
      </w:r>
      <w:r w:rsidR="00BA4A79" w:rsidRPr="006952E9">
        <w:rPr>
          <w:rFonts w:cs="Arial"/>
          <w:color w:val="1A1A1A"/>
          <w:sz w:val="28"/>
          <w:szCs w:val="32"/>
        </w:rPr>
        <w:t xml:space="preserve"> aren’t being heard and </w:t>
      </w:r>
      <w:r w:rsidR="006F11B0" w:rsidRPr="006952E9">
        <w:rPr>
          <w:rFonts w:cs="Arial"/>
          <w:color w:val="1A1A1A"/>
          <w:sz w:val="28"/>
          <w:szCs w:val="32"/>
        </w:rPr>
        <w:t xml:space="preserve">our </w:t>
      </w:r>
      <w:r w:rsidR="006F11B0" w:rsidRPr="006952E9">
        <w:rPr>
          <w:rFonts w:cs="Arial"/>
          <w:color w:val="1A1A1A"/>
          <w:sz w:val="28"/>
          <w:szCs w:val="32"/>
          <w:u w:val="single"/>
        </w:rPr>
        <w:t>ideals</w:t>
      </w:r>
      <w:r w:rsidR="006F11B0" w:rsidRPr="006952E9">
        <w:rPr>
          <w:rFonts w:cs="Arial"/>
          <w:color w:val="1A1A1A"/>
          <w:sz w:val="28"/>
          <w:szCs w:val="32"/>
        </w:rPr>
        <w:t xml:space="preserve"> demand it.</w:t>
      </w:r>
      <w:r w:rsidR="00C31DB6" w:rsidRPr="006952E9">
        <w:rPr>
          <w:rFonts w:cs="Arial"/>
          <w:color w:val="1A1A1A"/>
          <w:sz w:val="28"/>
          <w:szCs w:val="32"/>
        </w:rPr>
        <w:t xml:space="preserve">  Happy Independence Day!</w:t>
      </w:r>
    </w:p>
    <w:p w:rsidR="006F11B0" w:rsidRPr="006952E9" w:rsidRDefault="006F11B0" w:rsidP="006952E9">
      <w:pPr>
        <w:jc w:val="both"/>
        <w:rPr>
          <w:rFonts w:cs="Arial"/>
          <w:color w:val="1A1A1A"/>
          <w:sz w:val="28"/>
          <w:szCs w:val="32"/>
        </w:rPr>
      </w:pPr>
      <w:r w:rsidRPr="006952E9">
        <w:rPr>
          <w:rFonts w:cs="Arial"/>
          <w:color w:val="1A1A1A"/>
          <w:sz w:val="28"/>
          <w:szCs w:val="32"/>
        </w:rPr>
        <w:t>Amen.</w:t>
      </w:r>
    </w:p>
    <w:p w:rsidR="006F11B0" w:rsidRPr="006952E9" w:rsidRDefault="006F11B0" w:rsidP="006952E9">
      <w:pPr>
        <w:jc w:val="both"/>
        <w:rPr>
          <w:rFonts w:cs="Arial"/>
          <w:color w:val="1A1A1A"/>
          <w:sz w:val="28"/>
          <w:szCs w:val="32"/>
        </w:rPr>
      </w:pPr>
    </w:p>
    <w:p w:rsidR="006F11B0" w:rsidRPr="006952E9" w:rsidRDefault="006F11B0" w:rsidP="006952E9">
      <w:pPr>
        <w:jc w:val="both"/>
        <w:rPr>
          <w:rFonts w:cs="Arial"/>
          <w:b/>
          <w:color w:val="1A1A1A"/>
          <w:sz w:val="28"/>
          <w:szCs w:val="32"/>
        </w:rPr>
      </w:pPr>
      <w:r w:rsidRPr="006952E9">
        <w:rPr>
          <w:rFonts w:cs="Arial"/>
          <w:b/>
          <w:color w:val="1A1A1A"/>
          <w:sz w:val="28"/>
          <w:szCs w:val="32"/>
        </w:rPr>
        <w:t>HYMN OF RESPONSE</w:t>
      </w:r>
      <w:r w:rsidR="006952E9">
        <w:rPr>
          <w:rFonts w:cs="Arial"/>
          <w:b/>
          <w:color w:val="1A1A1A"/>
          <w:sz w:val="28"/>
          <w:szCs w:val="32"/>
        </w:rPr>
        <w:t xml:space="preserve">  </w:t>
      </w:r>
      <w:r w:rsidR="006952E9" w:rsidRPr="006952E9">
        <w:rPr>
          <w:rFonts w:cs="Arial"/>
          <w:color w:val="1A1A1A"/>
          <w:sz w:val="28"/>
          <w:szCs w:val="32"/>
        </w:rPr>
        <w:t>“This Is My Song</w:t>
      </w:r>
      <w:proofErr w:type="gramStart"/>
      <w:r w:rsidR="006952E9" w:rsidRPr="006952E9">
        <w:rPr>
          <w:rFonts w:cs="Arial"/>
          <w:color w:val="1A1A1A"/>
          <w:sz w:val="28"/>
          <w:szCs w:val="32"/>
        </w:rPr>
        <w:t xml:space="preserve">” </w:t>
      </w:r>
      <w:r w:rsidR="006952E9">
        <w:rPr>
          <w:rFonts w:cs="Arial"/>
          <w:color w:val="1A1A1A"/>
          <w:sz w:val="28"/>
          <w:szCs w:val="32"/>
        </w:rPr>
        <w:t xml:space="preserve"> </w:t>
      </w:r>
      <w:r w:rsidR="006952E9" w:rsidRPr="006952E9">
        <w:rPr>
          <w:rFonts w:cs="Arial"/>
          <w:color w:val="1A1A1A"/>
          <w:sz w:val="28"/>
          <w:szCs w:val="32"/>
        </w:rPr>
        <w:t>Jean</w:t>
      </w:r>
      <w:proofErr w:type="gramEnd"/>
      <w:r w:rsidR="006952E9" w:rsidRPr="006952E9">
        <w:rPr>
          <w:rFonts w:cs="Arial"/>
          <w:color w:val="1A1A1A"/>
          <w:sz w:val="28"/>
          <w:szCs w:val="32"/>
        </w:rPr>
        <w:t xml:space="preserve"> Sibelius</w:t>
      </w:r>
      <w:r w:rsidR="006952E9">
        <w:rPr>
          <w:rFonts w:cs="Arial"/>
          <w:color w:val="1A1A1A"/>
          <w:sz w:val="28"/>
          <w:szCs w:val="32"/>
        </w:rPr>
        <w:t xml:space="preserve"> &amp; Lloyd Stone</w:t>
      </w:r>
    </w:p>
    <w:p w:rsidR="00C31DB6" w:rsidRPr="006952E9" w:rsidRDefault="006F11B0" w:rsidP="006952E9">
      <w:pPr>
        <w:jc w:val="both"/>
        <w:rPr>
          <w:rFonts w:ascii="Helvetica" w:hAnsi="Helvetica" w:cs="Helvetica"/>
          <w:color w:val="1C1C1C"/>
          <w:sz w:val="28"/>
          <w:szCs w:val="28"/>
        </w:rPr>
      </w:pPr>
      <w:r w:rsidRPr="006952E9">
        <w:rPr>
          <w:rFonts w:cs="Arial"/>
          <w:color w:val="1A1A1A"/>
          <w:sz w:val="28"/>
          <w:szCs w:val="32"/>
        </w:rPr>
        <w:t xml:space="preserve">Our Hymn of Response this morning is a patriotic hymn for </w:t>
      </w:r>
      <w:r w:rsidRPr="006952E9">
        <w:rPr>
          <w:rFonts w:cs="Arial"/>
          <w:color w:val="1A1A1A"/>
          <w:sz w:val="28"/>
          <w:szCs w:val="32"/>
          <w:u w:val="single"/>
        </w:rPr>
        <w:t>all</w:t>
      </w:r>
      <w:r w:rsidR="00E41F1B" w:rsidRPr="006952E9">
        <w:rPr>
          <w:rFonts w:cs="Arial"/>
          <w:color w:val="1A1A1A"/>
          <w:sz w:val="28"/>
          <w:szCs w:val="32"/>
        </w:rPr>
        <w:t xml:space="preserve"> the nations,</w:t>
      </w:r>
      <w:r w:rsidRPr="006952E9">
        <w:rPr>
          <w:rFonts w:cs="Arial"/>
          <w:color w:val="1A1A1A"/>
          <w:sz w:val="28"/>
          <w:szCs w:val="32"/>
        </w:rPr>
        <w:t xml:space="preserve"> </w:t>
      </w:r>
      <w:proofErr w:type="gramStart"/>
      <w:r w:rsidRPr="006952E9">
        <w:rPr>
          <w:rFonts w:cs="Arial"/>
          <w:color w:val="1A1A1A"/>
          <w:sz w:val="28"/>
          <w:szCs w:val="32"/>
        </w:rPr>
        <w:t>The</w:t>
      </w:r>
      <w:proofErr w:type="gramEnd"/>
      <w:r w:rsidRPr="006952E9">
        <w:rPr>
          <w:rFonts w:cs="Arial"/>
          <w:color w:val="1A1A1A"/>
          <w:sz w:val="28"/>
          <w:szCs w:val="32"/>
        </w:rPr>
        <w:t xml:space="preserve"> tune is </w:t>
      </w:r>
      <w:proofErr w:type="spellStart"/>
      <w:r w:rsidRPr="006952E9">
        <w:rPr>
          <w:rFonts w:cs="Arial"/>
          <w:i/>
          <w:color w:val="1A1A1A"/>
          <w:sz w:val="28"/>
          <w:szCs w:val="32"/>
        </w:rPr>
        <w:t>Finlandia</w:t>
      </w:r>
      <w:proofErr w:type="spellEnd"/>
      <w:r w:rsidR="00C10345">
        <w:rPr>
          <w:rFonts w:cs="Arial"/>
          <w:color w:val="1A1A1A"/>
          <w:sz w:val="28"/>
          <w:szCs w:val="32"/>
        </w:rPr>
        <w:t xml:space="preserve">. </w:t>
      </w:r>
      <w:r w:rsidR="006952E9">
        <w:rPr>
          <w:rFonts w:cs="Arial"/>
          <w:color w:val="1A1A1A"/>
          <w:sz w:val="28"/>
          <w:szCs w:val="32"/>
        </w:rPr>
        <w:t>T</w:t>
      </w:r>
      <w:r w:rsidRPr="006952E9">
        <w:rPr>
          <w:rFonts w:cs="Arial"/>
          <w:color w:val="1A1A1A"/>
          <w:sz w:val="28"/>
          <w:szCs w:val="32"/>
        </w:rPr>
        <w:t>he words are by Lloyd Stone, who wrote them in 1934 betwe</w:t>
      </w:r>
      <w:r w:rsidR="00E41F1B" w:rsidRPr="006952E9">
        <w:rPr>
          <w:rFonts w:cs="Arial"/>
          <w:color w:val="1A1A1A"/>
          <w:sz w:val="28"/>
          <w:szCs w:val="32"/>
        </w:rPr>
        <w:t>en World War I and World War II,</w:t>
      </w:r>
      <w:r w:rsidR="00B72E94" w:rsidRPr="006952E9">
        <w:rPr>
          <w:rFonts w:cs="Arial"/>
          <w:color w:val="1A1A1A"/>
          <w:sz w:val="28"/>
          <w:szCs w:val="32"/>
        </w:rPr>
        <w:t xml:space="preserve"> expressing a hope for world peace. </w:t>
      </w:r>
    </w:p>
    <w:p w:rsidR="00B3627F" w:rsidRPr="006952E9" w:rsidRDefault="00B3627F" w:rsidP="006952E9">
      <w:pPr>
        <w:widowControl w:val="0"/>
        <w:autoSpaceDE w:val="0"/>
        <w:autoSpaceDN w:val="0"/>
        <w:adjustRightInd w:val="0"/>
        <w:jc w:val="both"/>
        <w:rPr>
          <w:rFonts w:ascii="Helvetica" w:hAnsi="Helvetica" w:cs="Helvetica"/>
          <w:color w:val="1C1C1C"/>
          <w:sz w:val="28"/>
          <w:szCs w:val="28"/>
        </w:rPr>
      </w:pPr>
    </w:p>
    <w:p w:rsidR="00CB7D78" w:rsidRDefault="00CB7D78" w:rsidP="006952E9">
      <w:pPr>
        <w:jc w:val="both"/>
        <w:rPr>
          <w:b/>
          <w:i/>
          <w:sz w:val="28"/>
        </w:rPr>
      </w:pPr>
    </w:p>
    <w:p w:rsidR="00CB7D78" w:rsidRDefault="00CB7D78" w:rsidP="006952E9">
      <w:pPr>
        <w:jc w:val="both"/>
        <w:rPr>
          <w:b/>
          <w:i/>
          <w:sz w:val="28"/>
        </w:rPr>
      </w:pPr>
    </w:p>
    <w:p w:rsidR="00CB7D78" w:rsidRDefault="00CB7D78" w:rsidP="00CB7D78">
      <w:pPr>
        <w:rPr>
          <w:i/>
          <w:sz w:val="44"/>
        </w:rPr>
      </w:pPr>
      <w:r w:rsidRPr="00BA6585">
        <w:rPr>
          <w:i/>
          <w:sz w:val="44"/>
        </w:rPr>
        <w:t>Surrender</w:t>
      </w:r>
      <w:r>
        <w:rPr>
          <w:i/>
          <w:sz w:val="44"/>
        </w:rPr>
        <w:t xml:space="preserve"> </w:t>
      </w:r>
    </w:p>
    <w:p w:rsidR="00CB7D78" w:rsidRDefault="00CB7D78" w:rsidP="00CB7D78">
      <w:pPr>
        <w:rPr>
          <w:sz w:val="44"/>
        </w:rPr>
      </w:pPr>
    </w:p>
    <w:p w:rsidR="00CB7D78" w:rsidRDefault="00CB7D78" w:rsidP="00CB7D78">
      <w:pPr>
        <w:rPr>
          <w:sz w:val="44"/>
        </w:rPr>
      </w:pPr>
      <w:r>
        <w:rPr>
          <w:sz w:val="44"/>
        </w:rPr>
        <w:t>I made a choice/ to step into the river/ bubbling, tumbling, calling/calling – listen</w:t>
      </w:r>
      <w:proofErr w:type="gramStart"/>
      <w:r>
        <w:rPr>
          <w:sz w:val="44"/>
        </w:rPr>
        <w:t>!/</w:t>
      </w:r>
      <w:proofErr w:type="gramEnd"/>
    </w:p>
    <w:p w:rsidR="00CB7D78" w:rsidRDefault="00CB7D78" w:rsidP="00CB7D78">
      <w:pPr>
        <w:rPr>
          <w:sz w:val="44"/>
        </w:rPr>
      </w:pPr>
      <w:proofErr w:type="gramStart"/>
      <w:r>
        <w:rPr>
          <w:sz w:val="44"/>
        </w:rPr>
        <w:t>come</w:t>
      </w:r>
      <w:proofErr w:type="gramEnd"/>
      <w:r>
        <w:rPr>
          <w:sz w:val="44"/>
        </w:rPr>
        <w:t xml:space="preserve"> with me!</w:t>
      </w:r>
    </w:p>
    <w:p w:rsidR="00CB7D78" w:rsidRDefault="00CB7D78" w:rsidP="00CB7D78">
      <w:pPr>
        <w:rPr>
          <w:sz w:val="44"/>
        </w:rPr>
      </w:pPr>
    </w:p>
    <w:p w:rsidR="00CB7D78" w:rsidRDefault="00CB7D78" w:rsidP="00CB7D78">
      <w:pPr>
        <w:rPr>
          <w:sz w:val="44"/>
        </w:rPr>
      </w:pPr>
      <w:proofErr w:type="gramStart"/>
      <w:r>
        <w:rPr>
          <w:sz w:val="44"/>
        </w:rPr>
        <w:t>the</w:t>
      </w:r>
      <w:proofErr w:type="gramEnd"/>
      <w:r>
        <w:rPr>
          <w:sz w:val="44"/>
        </w:rPr>
        <w:t xml:space="preserve"> water isn’t deep/ where I have chosen/ </w:t>
      </w:r>
    </w:p>
    <w:p w:rsidR="00CB7D78" w:rsidRDefault="00CB7D78" w:rsidP="00CB7D78">
      <w:pPr>
        <w:rPr>
          <w:sz w:val="44"/>
        </w:rPr>
      </w:pPr>
      <w:proofErr w:type="gramStart"/>
      <w:r>
        <w:rPr>
          <w:sz w:val="44"/>
        </w:rPr>
        <w:t>to</w:t>
      </w:r>
      <w:proofErr w:type="gramEnd"/>
      <w:r>
        <w:rPr>
          <w:sz w:val="44"/>
        </w:rPr>
        <w:t xml:space="preserve"> step/into the river/ and I can stand/steady</w:t>
      </w:r>
    </w:p>
    <w:p w:rsidR="00CB7D78" w:rsidRDefault="00CB7D78" w:rsidP="00CB7D78">
      <w:pPr>
        <w:rPr>
          <w:sz w:val="44"/>
        </w:rPr>
      </w:pPr>
    </w:p>
    <w:p w:rsidR="00CB7D78" w:rsidRDefault="00CB7D78" w:rsidP="00CB7D78">
      <w:pPr>
        <w:rPr>
          <w:sz w:val="44"/>
        </w:rPr>
      </w:pPr>
      <w:r>
        <w:rPr>
          <w:sz w:val="44"/>
        </w:rPr>
        <w:tab/>
      </w:r>
      <w:proofErr w:type="gramStart"/>
      <w:r>
        <w:rPr>
          <w:sz w:val="44"/>
        </w:rPr>
        <w:t>on</w:t>
      </w:r>
      <w:proofErr w:type="gramEnd"/>
      <w:r>
        <w:rPr>
          <w:sz w:val="44"/>
        </w:rPr>
        <w:t xml:space="preserve"> my own</w:t>
      </w:r>
    </w:p>
    <w:p w:rsidR="00CB7D78" w:rsidRDefault="00CB7D78" w:rsidP="00CB7D78">
      <w:pPr>
        <w:rPr>
          <w:sz w:val="44"/>
        </w:rPr>
      </w:pPr>
      <w:r>
        <w:rPr>
          <w:sz w:val="44"/>
        </w:rPr>
        <w:tab/>
      </w:r>
      <w:r>
        <w:rPr>
          <w:sz w:val="44"/>
        </w:rPr>
        <w:tab/>
      </w:r>
      <w:proofErr w:type="gramStart"/>
      <w:r>
        <w:rPr>
          <w:sz w:val="44"/>
        </w:rPr>
        <w:t>ripples</w:t>
      </w:r>
      <w:proofErr w:type="gramEnd"/>
      <w:r>
        <w:rPr>
          <w:sz w:val="44"/>
        </w:rPr>
        <w:t>/splashing at my shins/gently/</w:t>
      </w:r>
    </w:p>
    <w:p w:rsidR="00CB7D78" w:rsidRDefault="00CB7D78" w:rsidP="00CB7D78">
      <w:pPr>
        <w:rPr>
          <w:sz w:val="44"/>
        </w:rPr>
      </w:pPr>
      <w:proofErr w:type="gramStart"/>
      <w:r>
        <w:rPr>
          <w:sz w:val="44"/>
        </w:rPr>
        <w:t>coaxing</w:t>
      </w:r>
      <w:proofErr w:type="gramEnd"/>
      <w:r>
        <w:rPr>
          <w:sz w:val="44"/>
        </w:rPr>
        <w:t>/</w:t>
      </w:r>
    </w:p>
    <w:p w:rsidR="00CB7D78" w:rsidRDefault="00CB7D78" w:rsidP="00CB7D78">
      <w:pPr>
        <w:rPr>
          <w:sz w:val="44"/>
        </w:rPr>
      </w:pPr>
      <w:r>
        <w:rPr>
          <w:sz w:val="44"/>
        </w:rPr>
        <w:tab/>
      </w:r>
      <w:r>
        <w:rPr>
          <w:sz w:val="44"/>
        </w:rPr>
        <w:tab/>
      </w:r>
      <w:proofErr w:type="gramStart"/>
      <w:r>
        <w:rPr>
          <w:sz w:val="44"/>
        </w:rPr>
        <w:t>come</w:t>
      </w:r>
      <w:proofErr w:type="gramEnd"/>
      <w:r>
        <w:rPr>
          <w:sz w:val="44"/>
        </w:rPr>
        <w:t xml:space="preserve"> a little closer!</w:t>
      </w:r>
    </w:p>
    <w:p w:rsidR="00CB7D78" w:rsidRDefault="00CB7D78" w:rsidP="00CB7D78">
      <w:pPr>
        <w:rPr>
          <w:sz w:val="44"/>
        </w:rPr>
      </w:pPr>
    </w:p>
    <w:p w:rsidR="00CB7D78" w:rsidRDefault="00CB7D78" w:rsidP="00CB7D78">
      <w:pPr>
        <w:rPr>
          <w:sz w:val="44"/>
        </w:rPr>
      </w:pPr>
      <w:r>
        <w:rPr>
          <w:sz w:val="44"/>
        </w:rPr>
        <w:t>The water is enticing/and my confidence/</w:t>
      </w:r>
    </w:p>
    <w:p w:rsidR="00CB7D78" w:rsidRDefault="00CB7D78" w:rsidP="00CB7D78">
      <w:pPr>
        <w:rPr>
          <w:sz w:val="44"/>
        </w:rPr>
      </w:pPr>
      <w:r>
        <w:rPr>
          <w:sz w:val="44"/>
        </w:rPr>
        <w:t xml:space="preserve">Increasing/ so I choose/ my direction/ </w:t>
      </w:r>
    </w:p>
    <w:p w:rsidR="00CB7D78" w:rsidRDefault="00CB7D78" w:rsidP="00CB7D78">
      <w:pPr>
        <w:rPr>
          <w:sz w:val="44"/>
        </w:rPr>
      </w:pPr>
      <w:proofErr w:type="gramStart"/>
      <w:r>
        <w:rPr>
          <w:sz w:val="44"/>
        </w:rPr>
        <w:t>and</w:t>
      </w:r>
      <w:proofErr w:type="gramEnd"/>
      <w:r>
        <w:rPr>
          <w:sz w:val="44"/>
        </w:rPr>
        <w:t xml:space="preserve"> take another step</w:t>
      </w:r>
    </w:p>
    <w:p w:rsidR="00CB7D78" w:rsidRDefault="00CB7D78" w:rsidP="00CB7D78">
      <w:pPr>
        <w:rPr>
          <w:sz w:val="44"/>
        </w:rPr>
      </w:pPr>
      <w:r>
        <w:rPr>
          <w:sz w:val="44"/>
        </w:rPr>
        <w:tab/>
      </w:r>
      <w:r>
        <w:rPr>
          <w:sz w:val="44"/>
        </w:rPr>
        <w:tab/>
      </w:r>
      <w:r>
        <w:rPr>
          <w:sz w:val="44"/>
        </w:rPr>
        <w:tab/>
      </w:r>
      <w:r>
        <w:rPr>
          <w:sz w:val="44"/>
        </w:rPr>
        <w:tab/>
      </w:r>
      <w:r>
        <w:rPr>
          <w:sz w:val="44"/>
        </w:rPr>
        <w:tab/>
      </w:r>
      <w:r>
        <w:rPr>
          <w:sz w:val="44"/>
        </w:rPr>
        <w:tab/>
      </w:r>
      <w:proofErr w:type="gramStart"/>
      <w:r>
        <w:rPr>
          <w:sz w:val="44"/>
        </w:rPr>
        <w:t>a</w:t>
      </w:r>
      <w:proofErr w:type="gramEnd"/>
      <w:r>
        <w:rPr>
          <w:sz w:val="44"/>
        </w:rPr>
        <w:t xml:space="preserve"> little deeper</w:t>
      </w:r>
    </w:p>
    <w:p w:rsidR="00CB7D78" w:rsidRDefault="00CB7D78" w:rsidP="00CB7D78">
      <w:pPr>
        <w:rPr>
          <w:sz w:val="44"/>
        </w:rPr>
      </w:pPr>
    </w:p>
    <w:p w:rsidR="00CB7D78" w:rsidRDefault="00CB7D78" w:rsidP="00CB7D78">
      <w:pPr>
        <w:rPr>
          <w:sz w:val="44"/>
        </w:rPr>
      </w:pPr>
      <w:proofErr w:type="gramStart"/>
      <w:r>
        <w:rPr>
          <w:sz w:val="44"/>
        </w:rPr>
        <w:t>the</w:t>
      </w:r>
      <w:proofErr w:type="gramEnd"/>
      <w:r>
        <w:rPr>
          <w:sz w:val="44"/>
        </w:rPr>
        <w:t xml:space="preserve"> river’s flow is getting stronger/          standing that much harder/ the water tugs</w:t>
      </w:r>
    </w:p>
    <w:p w:rsidR="00CB7D78" w:rsidRDefault="00CB7D78" w:rsidP="00CB7D78">
      <w:pPr>
        <w:rPr>
          <w:sz w:val="44"/>
        </w:rPr>
      </w:pPr>
      <w:proofErr w:type="gramStart"/>
      <w:r>
        <w:rPr>
          <w:sz w:val="44"/>
        </w:rPr>
        <w:t>at</w:t>
      </w:r>
      <w:proofErr w:type="gramEnd"/>
      <w:r>
        <w:rPr>
          <w:sz w:val="44"/>
        </w:rPr>
        <w:t xml:space="preserve"> my legs/ another step/and it laps </w:t>
      </w:r>
    </w:p>
    <w:p w:rsidR="00CB7D78" w:rsidRDefault="00CB7D78" w:rsidP="00CB7D78">
      <w:pPr>
        <w:rPr>
          <w:sz w:val="44"/>
        </w:rPr>
      </w:pPr>
      <w:proofErr w:type="gramStart"/>
      <w:r>
        <w:rPr>
          <w:sz w:val="44"/>
        </w:rPr>
        <w:t>around</w:t>
      </w:r>
      <w:proofErr w:type="gramEnd"/>
      <w:r>
        <w:rPr>
          <w:sz w:val="44"/>
        </w:rPr>
        <w:t xml:space="preserve"> my waist</w:t>
      </w:r>
    </w:p>
    <w:p w:rsidR="00CB7D78" w:rsidRDefault="00CB7D78" w:rsidP="00CB7D78">
      <w:pPr>
        <w:rPr>
          <w:sz w:val="44"/>
        </w:rPr>
      </w:pPr>
    </w:p>
    <w:p w:rsidR="00CB7D78" w:rsidRDefault="00CB7D78" w:rsidP="00CB7D78">
      <w:pPr>
        <w:rPr>
          <w:sz w:val="44"/>
        </w:rPr>
      </w:pPr>
      <w:proofErr w:type="gramStart"/>
      <w:r>
        <w:rPr>
          <w:sz w:val="44"/>
        </w:rPr>
        <w:t>standing</w:t>
      </w:r>
      <w:proofErr w:type="gramEnd"/>
      <w:r>
        <w:rPr>
          <w:sz w:val="44"/>
        </w:rPr>
        <w:t xml:space="preserve"> in this river/ its invitation roaring  at me now/ I cannot stay/</w:t>
      </w:r>
    </w:p>
    <w:p w:rsidR="00CB7D78" w:rsidRDefault="00CB7D78" w:rsidP="00CB7D78">
      <w:pPr>
        <w:rPr>
          <w:sz w:val="44"/>
        </w:rPr>
      </w:pPr>
    </w:p>
    <w:p w:rsidR="00CB7D78" w:rsidRDefault="00CB7D78" w:rsidP="00CB7D78">
      <w:pPr>
        <w:rPr>
          <w:sz w:val="44"/>
        </w:rPr>
      </w:pPr>
      <w:proofErr w:type="gramStart"/>
      <w:r>
        <w:rPr>
          <w:sz w:val="44"/>
        </w:rPr>
        <w:t>gratefully</w:t>
      </w:r>
      <w:proofErr w:type="gramEnd"/>
      <w:r>
        <w:rPr>
          <w:sz w:val="44"/>
        </w:rPr>
        <w:t xml:space="preserve"> – suddenly/ I surrender/ enter/  the river’s fresh embrace/</w:t>
      </w:r>
    </w:p>
    <w:p w:rsidR="00CB7D78" w:rsidRDefault="00CB7D78" w:rsidP="00CB7D78">
      <w:pPr>
        <w:rPr>
          <w:sz w:val="44"/>
        </w:rPr>
      </w:pPr>
      <w:r>
        <w:rPr>
          <w:sz w:val="44"/>
        </w:rPr>
        <w:tab/>
      </w:r>
      <w:r>
        <w:rPr>
          <w:sz w:val="44"/>
        </w:rPr>
        <w:tab/>
      </w:r>
      <w:r>
        <w:rPr>
          <w:sz w:val="44"/>
        </w:rPr>
        <w:tab/>
      </w:r>
      <w:r>
        <w:rPr>
          <w:sz w:val="44"/>
        </w:rPr>
        <w:tab/>
        <w:t>I lose myself</w:t>
      </w:r>
    </w:p>
    <w:p w:rsidR="00CB7D78" w:rsidRDefault="00CB7D78" w:rsidP="00CB7D78">
      <w:pPr>
        <w:rPr>
          <w:sz w:val="44"/>
        </w:rPr>
      </w:pPr>
      <w:r>
        <w:rPr>
          <w:sz w:val="44"/>
        </w:rPr>
        <w:tab/>
      </w:r>
      <w:r>
        <w:rPr>
          <w:sz w:val="44"/>
        </w:rPr>
        <w:tab/>
      </w:r>
      <w:r>
        <w:rPr>
          <w:sz w:val="44"/>
        </w:rPr>
        <w:tab/>
      </w:r>
      <w:r>
        <w:rPr>
          <w:sz w:val="44"/>
        </w:rPr>
        <w:tab/>
      </w:r>
      <w:r>
        <w:rPr>
          <w:sz w:val="44"/>
        </w:rPr>
        <w:tab/>
      </w:r>
      <w:r>
        <w:rPr>
          <w:sz w:val="44"/>
        </w:rPr>
        <w:tab/>
      </w:r>
    </w:p>
    <w:p w:rsidR="00CB7D78" w:rsidRDefault="00CB7D78" w:rsidP="00CB7D78">
      <w:pPr>
        <w:rPr>
          <w:sz w:val="44"/>
        </w:rPr>
      </w:pPr>
      <w:r>
        <w:rPr>
          <w:sz w:val="44"/>
        </w:rPr>
        <w:tab/>
      </w:r>
      <w:r>
        <w:rPr>
          <w:sz w:val="44"/>
        </w:rPr>
        <w:tab/>
      </w:r>
      <w:r>
        <w:rPr>
          <w:sz w:val="44"/>
        </w:rPr>
        <w:tab/>
      </w:r>
      <w:r>
        <w:rPr>
          <w:sz w:val="44"/>
        </w:rPr>
        <w:tab/>
      </w:r>
      <w:r>
        <w:rPr>
          <w:sz w:val="44"/>
        </w:rPr>
        <w:tab/>
        <w:t xml:space="preserve">  </w:t>
      </w:r>
      <w:proofErr w:type="gramStart"/>
      <w:r>
        <w:rPr>
          <w:sz w:val="44"/>
        </w:rPr>
        <w:t>am</w:t>
      </w:r>
      <w:proofErr w:type="gramEnd"/>
      <w:r>
        <w:rPr>
          <w:sz w:val="44"/>
        </w:rPr>
        <w:t xml:space="preserve"> found</w:t>
      </w:r>
    </w:p>
    <w:p w:rsidR="00CB7D78" w:rsidRDefault="00CB7D78" w:rsidP="00CB7D78">
      <w:pPr>
        <w:rPr>
          <w:sz w:val="44"/>
        </w:rPr>
      </w:pPr>
    </w:p>
    <w:p w:rsidR="00CB7D78" w:rsidRDefault="00CB7D78" w:rsidP="00CB7D78">
      <w:pPr>
        <w:rPr>
          <w:sz w:val="44"/>
        </w:rPr>
      </w:pPr>
      <w:proofErr w:type="gramStart"/>
      <w:r>
        <w:rPr>
          <w:sz w:val="44"/>
        </w:rPr>
        <w:t>in</w:t>
      </w:r>
      <w:proofErr w:type="gramEnd"/>
      <w:r>
        <w:rPr>
          <w:sz w:val="44"/>
        </w:rPr>
        <w:t xml:space="preserve"> the life flow of/ the River</w:t>
      </w:r>
    </w:p>
    <w:p w:rsidR="00CB7D78" w:rsidRDefault="00CB7D78" w:rsidP="00CB7D78">
      <w:pPr>
        <w:rPr>
          <w:sz w:val="44"/>
        </w:rPr>
      </w:pPr>
    </w:p>
    <w:p w:rsidR="00CB7D78" w:rsidRDefault="00CB7D78" w:rsidP="00CB7D78">
      <w:pPr>
        <w:rPr>
          <w:i/>
          <w:sz w:val="44"/>
        </w:rPr>
      </w:pPr>
    </w:p>
    <w:p w:rsidR="00CB7D78" w:rsidRDefault="00CB7D78" w:rsidP="00CB7D78">
      <w:pPr>
        <w:rPr>
          <w:i/>
          <w:sz w:val="44"/>
        </w:rPr>
      </w:pPr>
    </w:p>
    <w:p w:rsidR="005722D6" w:rsidRDefault="00CB7D78" w:rsidP="00CB7D78">
      <w:pPr>
        <w:rPr>
          <w:i/>
          <w:sz w:val="44"/>
        </w:rPr>
      </w:pPr>
      <w:proofErr w:type="gramStart"/>
      <w:r>
        <w:rPr>
          <w:i/>
          <w:sz w:val="44"/>
        </w:rPr>
        <w:t>by</w:t>
      </w:r>
      <w:proofErr w:type="gramEnd"/>
      <w:r>
        <w:rPr>
          <w:i/>
          <w:sz w:val="44"/>
        </w:rPr>
        <w:t xml:space="preserve"> Sarah Agnew, 2013</w:t>
      </w:r>
    </w:p>
    <w:p w:rsidR="005722D6" w:rsidRDefault="005722D6" w:rsidP="00CB7D78">
      <w:pPr>
        <w:rPr>
          <w:i/>
          <w:sz w:val="44"/>
        </w:rPr>
      </w:pPr>
    </w:p>
    <w:p w:rsidR="005722D6" w:rsidRDefault="005722D6" w:rsidP="00CB7D78">
      <w:pPr>
        <w:rPr>
          <w:i/>
          <w:sz w:val="44"/>
        </w:rPr>
      </w:pPr>
    </w:p>
    <w:p w:rsidR="005722D6" w:rsidRDefault="005722D6" w:rsidP="00CB7D78">
      <w:pPr>
        <w:rPr>
          <w:i/>
          <w:sz w:val="44"/>
        </w:rPr>
      </w:pPr>
    </w:p>
    <w:p w:rsidR="005722D6" w:rsidRDefault="005722D6" w:rsidP="00CB7D78">
      <w:pPr>
        <w:rPr>
          <w:i/>
          <w:sz w:val="44"/>
        </w:rPr>
      </w:pPr>
    </w:p>
    <w:p w:rsidR="005722D6" w:rsidRDefault="005722D6" w:rsidP="00CB7D78">
      <w:pPr>
        <w:rPr>
          <w:i/>
          <w:sz w:val="44"/>
        </w:rPr>
      </w:pPr>
    </w:p>
    <w:p w:rsidR="005722D6" w:rsidRDefault="005722D6" w:rsidP="00CB7D78">
      <w:pPr>
        <w:rPr>
          <w:i/>
          <w:sz w:val="44"/>
        </w:rPr>
      </w:pPr>
    </w:p>
    <w:p w:rsidR="005722D6" w:rsidRPr="005722D6" w:rsidRDefault="005722D6" w:rsidP="005722D6">
      <w:pPr>
        <w:jc w:val="center"/>
        <w:rPr>
          <w:sz w:val="32"/>
        </w:rPr>
      </w:pPr>
      <w:r w:rsidRPr="005722D6">
        <w:rPr>
          <w:sz w:val="32"/>
        </w:rPr>
        <w:t>West Center Congregational Church</w:t>
      </w:r>
    </w:p>
    <w:p w:rsidR="005722D6" w:rsidRPr="005722D6" w:rsidRDefault="005722D6" w:rsidP="005722D6">
      <w:pPr>
        <w:jc w:val="center"/>
        <w:rPr>
          <w:sz w:val="32"/>
        </w:rPr>
      </w:pPr>
      <w:r w:rsidRPr="005722D6">
        <w:rPr>
          <w:sz w:val="32"/>
        </w:rPr>
        <w:t>United Church of Christ</w:t>
      </w:r>
    </w:p>
    <w:p w:rsidR="005722D6" w:rsidRPr="005722D6" w:rsidRDefault="005722D6" w:rsidP="005722D6">
      <w:pPr>
        <w:jc w:val="center"/>
        <w:rPr>
          <w:sz w:val="32"/>
        </w:rPr>
      </w:pPr>
      <w:r w:rsidRPr="005722D6">
        <w:rPr>
          <w:sz w:val="32"/>
        </w:rPr>
        <w:t xml:space="preserve">101 </w:t>
      </w:r>
      <w:proofErr w:type="spellStart"/>
      <w:r w:rsidRPr="005722D6">
        <w:rPr>
          <w:sz w:val="32"/>
        </w:rPr>
        <w:t>Pondfield</w:t>
      </w:r>
      <w:proofErr w:type="spellEnd"/>
      <w:r w:rsidRPr="005722D6">
        <w:rPr>
          <w:sz w:val="32"/>
        </w:rPr>
        <w:t xml:space="preserve"> Road West</w:t>
      </w:r>
    </w:p>
    <w:p w:rsidR="005722D6" w:rsidRPr="005722D6" w:rsidRDefault="005722D6" w:rsidP="005722D6">
      <w:pPr>
        <w:jc w:val="center"/>
        <w:rPr>
          <w:sz w:val="32"/>
        </w:rPr>
      </w:pPr>
      <w:r w:rsidRPr="005722D6">
        <w:rPr>
          <w:sz w:val="32"/>
        </w:rPr>
        <w:t>Bronxville, NY 10708</w:t>
      </w:r>
    </w:p>
    <w:p w:rsidR="005722D6" w:rsidRPr="005722D6" w:rsidRDefault="005722D6" w:rsidP="005722D6">
      <w:pPr>
        <w:jc w:val="center"/>
        <w:rPr>
          <w:sz w:val="32"/>
        </w:rPr>
      </w:pPr>
      <w:r w:rsidRPr="005722D6">
        <w:rPr>
          <w:sz w:val="32"/>
        </w:rPr>
        <w:t>914-337-3829</w:t>
      </w:r>
    </w:p>
    <w:p w:rsidR="005722D6" w:rsidRPr="005722D6" w:rsidRDefault="005722D6" w:rsidP="005722D6">
      <w:pPr>
        <w:jc w:val="center"/>
        <w:rPr>
          <w:sz w:val="32"/>
        </w:rPr>
      </w:pPr>
      <w:hyperlink r:id="rId5" w:history="1">
        <w:r w:rsidRPr="005722D6">
          <w:rPr>
            <w:rStyle w:val="Hyperlink"/>
            <w:sz w:val="32"/>
          </w:rPr>
          <w:t>westcenterucc@verizon.net</w:t>
        </w:r>
      </w:hyperlink>
      <w:proofErr w:type="gramStart"/>
      <w:r w:rsidRPr="005722D6">
        <w:rPr>
          <w:sz w:val="32"/>
        </w:rPr>
        <w:t xml:space="preserve">    www.westcenterchurch.org</w:t>
      </w:r>
      <w:proofErr w:type="gramEnd"/>
    </w:p>
    <w:p w:rsidR="00CB7D78" w:rsidRPr="005722D6" w:rsidRDefault="00CB7D78" w:rsidP="00CB7D78">
      <w:pPr>
        <w:rPr>
          <w:i/>
          <w:sz w:val="32"/>
        </w:rPr>
      </w:pPr>
    </w:p>
    <w:p w:rsidR="00CB7D78" w:rsidRDefault="00CB7D78" w:rsidP="00CB7D78">
      <w:pPr>
        <w:rPr>
          <w:sz w:val="44"/>
        </w:rPr>
      </w:pPr>
    </w:p>
    <w:p w:rsidR="00CB7D78" w:rsidRDefault="00CB7D78" w:rsidP="00CB7D78">
      <w:pPr>
        <w:rPr>
          <w:sz w:val="44"/>
        </w:rPr>
      </w:pPr>
    </w:p>
    <w:p w:rsidR="00CB7D78" w:rsidRDefault="00CB7D78" w:rsidP="00CB7D78">
      <w:pPr>
        <w:rPr>
          <w:sz w:val="44"/>
        </w:rPr>
      </w:pPr>
    </w:p>
    <w:p w:rsidR="00CB7D78" w:rsidRPr="00BA6585" w:rsidRDefault="00CB7D78" w:rsidP="00CB7D78">
      <w:pPr>
        <w:rPr>
          <w:sz w:val="44"/>
        </w:rPr>
      </w:pPr>
    </w:p>
    <w:p w:rsidR="00060C08" w:rsidRPr="006952E9" w:rsidRDefault="00060C08" w:rsidP="006952E9">
      <w:pPr>
        <w:jc w:val="both"/>
        <w:rPr>
          <w:b/>
          <w:i/>
          <w:sz w:val="28"/>
        </w:rPr>
      </w:pPr>
    </w:p>
    <w:sectPr w:rsidR="00060C08" w:rsidRPr="006952E9" w:rsidSect="00060C08">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E9" w:rsidRDefault="006952E9" w:rsidP="00060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2E9" w:rsidRDefault="006952E9" w:rsidP="00B868A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E9" w:rsidRDefault="006952E9" w:rsidP="00060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E86">
      <w:rPr>
        <w:rStyle w:val="PageNumber"/>
        <w:noProof/>
      </w:rPr>
      <w:t>1</w:t>
    </w:r>
    <w:r>
      <w:rPr>
        <w:rStyle w:val="PageNumber"/>
      </w:rPr>
      <w:fldChar w:fldCharType="end"/>
    </w:r>
  </w:p>
  <w:p w:rsidR="006952E9" w:rsidRDefault="006952E9" w:rsidP="00B868A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B868A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868AA"/>
    <w:pPr>
      <w:tabs>
        <w:tab w:val="center" w:pos="4320"/>
        <w:tab w:val="right" w:pos="8640"/>
      </w:tabs>
    </w:pPr>
  </w:style>
  <w:style w:type="character" w:customStyle="1" w:styleId="FooterChar">
    <w:name w:val="Footer Char"/>
    <w:basedOn w:val="DefaultParagraphFont"/>
    <w:link w:val="Footer"/>
    <w:uiPriority w:val="99"/>
    <w:semiHidden/>
    <w:rsid w:val="00B868AA"/>
  </w:style>
  <w:style w:type="character" w:styleId="PageNumber">
    <w:name w:val="page number"/>
    <w:basedOn w:val="DefaultParagraphFont"/>
    <w:uiPriority w:val="99"/>
    <w:semiHidden/>
    <w:unhideWhenUsed/>
    <w:rsid w:val="00B868AA"/>
  </w:style>
  <w:style w:type="character" w:styleId="Hyperlink">
    <w:name w:val="Hyperlink"/>
    <w:basedOn w:val="DefaultParagraphFont"/>
    <w:uiPriority w:val="99"/>
    <w:semiHidden/>
    <w:unhideWhenUsed/>
    <w:rsid w:val="00D3234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centerucc@verizon.ne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1229</Words>
  <Characters>7009</Characters>
  <Application>Microsoft Macintosh Word</Application>
  <DocSecurity>0</DocSecurity>
  <Lines>58</Lines>
  <Paragraphs>14</Paragraphs>
  <ScaleCrop>false</ScaleCrop>
  <Company>Creative Connections</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7</cp:revision>
  <dcterms:created xsi:type="dcterms:W3CDTF">2015-07-06T18:49:00Z</dcterms:created>
  <dcterms:modified xsi:type="dcterms:W3CDTF">2015-07-06T19:22:00Z</dcterms:modified>
</cp:coreProperties>
</file>